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AE" w:rsidRPr="00351454" w:rsidRDefault="00351454" w:rsidP="00351454">
      <w:pPr>
        <w:spacing w:line="240" w:lineRule="auto"/>
        <w:jc w:val="center"/>
      </w:pPr>
      <w:r w:rsidRPr="00351454">
        <w:t xml:space="preserve">Информация о ходе выполнения </w:t>
      </w:r>
    </w:p>
    <w:p w:rsidR="00351454" w:rsidRDefault="00351454" w:rsidP="00351454">
      <w:pPr>
        <w:spacing w:line="240" w:lineRule="auto"/>
        <w:jc w:val="center"/>
      </w:pPr>
      <w:r w:rsidRPr="00351454">
        <w:t>м</w:t>
      </w:r>
      <w:r w:rsidR="004C25CD" w:rsidRPr="00351454">
        <w:t>ероприяти</w:t>
      </w:r>
      <w:r w:rsidRPr="00351454">
        <w:t>й</w:t>
      </w:r>
      <w:r w:rsidR="004C25CD" w:rsidRPr="00351454">
        <w:t xml:space="preserve"> по подготовке к </w:t>
      </w:r>
      <w:r>
        <w:t>празднованию</w:t>
      </w:r>
    </w:p>
    <w:p w:rsidR="00F96752" w:rsidRDefault="004C25CD" w:rsidP="00351454">
      <w:pPr>
        <w:spacing w:line="240" w:lineRule="auto"/>
        <w:jc w:val="center"/>
      </w:pPr>
      <w:r w:rsidRPr="00351454">
        <w:t>30-летию юридического образования в Тюменском регионе</w:t>
      </w:r>
    </w:p>
    <w:p w:rsidR="00351454" w:rsidRPr="00351454" w:rsidRDefault="00351454" w:rsidP="00351454">
      <w:pPr>
        <w:spacing w:line="240" w:lineRule="auto"/>
        <w:jc w:val="center"/>
      </w:pPr>
    </w:p>
    <w:p w:rsidR="00351454" w:rsidRDefault="00351454" w:rsidP="00351454">
      <w:r>
        <w:tab/>
        <w:t xml:space="preserve">В сентябре 2014 года исполнительной дирекцией был разработан проект мероприятий по подготовке празднования </w:t>
      </w:r>
      <w:r w:rsidRPr="00351454">
        <w:t>30-лети</w:t>
      </w:r>
      <w:r>
        <w:t>я</w:t>
      </w:r>
      <w:r w:rsidRPr="00351454">
        <w:t xml:space="preserve"> юридического образования в Тюменском регионе</w:t>
      </w:r>
      <w:r>
        <w:t>.</w:t>
      </w:r>
    </w:p>
    <w:p w:rsidR="001D62E8" w:rsidRDefault="001D62E8" w:rsidP="00351454">
      <w:r>
        <w:tab/>
        <w:t>Так как проект не был принят, организация самостоятельно проводит все мероприятия в рамках своих возможностей.</w:t>
      </w:r>
    </w:p>
    <w:p w:rsidR="00351454" w:rsidRDefault="00351454" w:rsidP="00351454">
      <w:r>
        <w:tab/>
        <w:t>На сегодняшний день все мероприятия, проводимые организацией, проходят под эгидой празднования 30-летия</w:t>
      </w:r>
      <w:r w:rsidR="001D62E8">
        <w:t xml:space="preserve"> юридического образования</w:t>
      </w:r>
      <w:r>
        <w:t>.</w:t>
      </w:r>
    </w:p>
    <w:p w:rsidR="00351454" w:rsidRDefault="00351454" w:rsidP="00351454">
      <w:r>
        <w:tab/>
        <w:t xml:space="preserve">К ним относятся мероприятия по проведению правового просвещения школьников. На сегодняшний день прошло уже </w:t>
      </w:r>
      <w:r w:rsidR="005B166D">
        <w:t>12 из 16 запланированных лекций, открытых уроков, круглых столов. Вся информация размещается на сайте организации и в областных СМИ. Встречи проходят в школах и в стенах ИГиП.</w:t>
      </w:r>
    </w:p>
    <w:p w:rsidR="00BB37C1" w:rsidRDefault="00BB37C1" w:rsidP="00BB37C1">
      <w:r>
        <w:tab/>
        <w:t>На 14 мая 2015 года запланирован выезд в города Заводоуковск и Ялуторовск для проведения открытых лекций со старшеклассниками. По согласованию с главами этих городов лекции пройдут в актовых залах администраций.</w:t>
      </w:r>
    </w:p>
    <w:p w:rsidR="005B166D" w:rsidRDefault="005B166D" w:rsidP="00351454">
      <w:r>
        <w:tab/>
        <w:t xml:space="preserve">На сайте организации размещена заставка </w:t>
      </w:r>
    </w:p>
    <w:p w:rsidR="005B166D" w:rsidRDefault="005B166D" w:rsidP="005B1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5B166D">
        <w:rPr>
          <w:b/>
        </w:rPr>
        <w:t xml:space="preserve">2015 </w:t>
      </w:r>
    </w:p>
    <w:p w:rsidR="005B166D" w:rsidRPr="005B166D" w:rsidRDefault="00127DFE" w:rsidP="005B1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pt;margin-top:8.45pt;width:496.5pt;height:0;z-index:251658240" o:connectortype="straight" strokecolor="black [3200]" strokeweight="5pt">
            <v:shadow color="#868686"/>
          </v:shape>
        </w:pict>
      </w:r>
    </w:p>
    <w:p w:rsidR="005B166D" w:rsidRPr="005B166D" w:rsidRDefault="005B166D" w:rsidP="005B1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B166D">
        <w:rPr>
          <w:b/>
        </w:rPr>
        <w:t xml:space="preserve">год 30-летия юридического образования </w:t>
      </w:r>
    </w:p>
    <w:p w:rsidR="005B166D" w:rsidRPr="005B166D" w:rsidRDefault="005B166D" w:rsidP="005B1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B166D">
        <w:rPr>
          <w:b/>
        </w:rPr>
        <w:t>в Тюменском регионе</w:t>
      </w:r>
    </w:p>
    <w:p w:rsidR="00F96752" w:rsidRPr="00351454" w:rsidRDefault="00F96752" w:rsidP="00F96752"/>
    <w:p w:rsidR="001D62E8" w:rsidRDefault="005B166D" w:rsidP="00F96752">
      <w:r>
        <w:tab/>
      </w:r>
      <w:r w:rsidR="001D62E8">
        <w:t>В журнале "Государство и право" № 4 за 2015 год опубликован праздничный материал, подготовленный организацией совместно с ИГиП.</w:t>
      </w:r>
    </w:p>
    <w:p w:rsidR="00351454" w:rsidRDefault="001D62E8" w:rsidP="00F96752">
      <w:r>
        <w:tab/>
      </w:r>
      <w:r w:rsidR="005B166D">
        <w:t>Завершается формирование списков всех выпусков юристов.</w:t>
      </w:r>
    </w:p>
    <w:p w:rsidR="005B166D" w:rsidRDefault="005B166D" w:rsidP="00F96752">
      <w:r>
        <w:lastRenderedPageBreak/>
        <w:tab/>
        <w:t>Разработан макет нашей наградной символики и все Почётные грамоты, Благодарственные письма, Дипломы и другие атрибуты имеют надпись о 30-летии.</w:t>
      </w:r>
    </w:p>
    <w:p w:rsidR="005B166D" w:rsidRDefault="005B166D" w:rsidP="00F96752">
      <w:r>
        <w:tab/>
        <w:t>Организация приняла участие в подготовке биографий наиболее успешных выпускников для опубликования в энциклопедии, которая будет издана Тюменским госуниверситетом осенью этого года.</w:t>
      </w:r>
    </w:p>
    <w:p w:rsidR="001D62E8" w:rsidRDefault="001D62E8" w:rsidP="00BB37C1">
      <w:r>
        <w:tab/>
        <w:t>Нами отправлены 43 письма в адрес руководителей предприятий и организаций с целью привлечения финансовых средств. К сожалению, пока обратная реакция очень слабая, практически все или пока не могут или вообще не смогут помочь в ближайшее время.</w:t>
      </w:r>
    </w:p>
    <w:p w:rsidR="001D62E8" w:rsidRDefault="001D62E8" w:rsidP="00BB37C1">
      <w:r>
        <w:tab/>
        <w:t>Под эгидой празднования 30-летия 16 апреля 2015 года в Большом зале заседаний Тюменской областной Думы прошла очередная научно-практическая конференция.</w:t>
      </w:r>
    </w:p>
    <w:p w:rsidR="00B15759" w:rsidRDefault="00B15759" w:rsidP="00BB37C1">
      <w:r>
        <w:tab/>
        <w:t>К сожалению, ряд наших предложений не получил поддержки, в том числе предложение по созданию оргкомитета, который бы взял на себя координацию всех действий по подготовке и проведению праздничных мероприятий.</w:t>
      </w:r>
    </w:p>
    <w:p w:rsidR="00BB37C1" w:rsidRDefault="00BB37C1" w:rsidP="00BB37C1"/>
    <w:p w:rsidR="00BB37C1" w:rsidRDefault="00BB37C1" w:rsidP="00BB37C1">
      <w:pPr>
        <w:ind w:left="426"/>
      </w:pPr>
      <w:r>
        <w:t>Исполнительный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Ивочкин</w:t>
      </w:r>
    </w:p>
    <w:sectPr w:rsidR="00BB37C1" w:rsidSect="0023556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7F45"/>
    <w:multiLevelType w:val="hybridMultilevel"/>
    <w:tmpl w:val="B0DA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4C25CD"/>
    <w:rsid w:val="00061447"/>
    <w:rsid w:val="000B7F05"/>
    <w:rsid w:val="001134C3"/>
    <w:rsid w:val="00127DFE"/>
    <w:rsid w:val="001436AE"/>
    <w:rsid w:val="001C00CE"/>
    <w:rsid w:val="001D3427"/>
    <w:rsid w:val="001D62E8"/>
    <w:rsid w:val="001F7CA4"/>
    <w:rsid w:val="00216687"/>
    <w:rsid w:val="00235563"/>
    <w:rsid w:val="002D08F0"/>
    <w:rsid w:val="00346D26"/>
    <w:rsid w:val="00351454"/>
    <w:rsid w:val="00430150"/>
    <w:rsid w:val="004C25CD"/>
    <w:rsid w:val="0053235C"/>
    <w:rsid w:val="005A2FF5"/>
    <w:rsid w:val="005B166D"/>
    <w:rsid w:val="005F239A"/>
    <w:rsid w:val="006A48F6"/>
    <w:rsid w:val="006F1BFC"/>
    <w:rsid w:val="006F582D"/>
    <w:rsid w:val="00794B2E"/>
    <w:rsid w:val="0081109D"/>
    <w:rsid w:val="0085050A"/>
    <w:rsid w:val="008527F8"/>
    <w:rsid w:val="00856B12"/>
    <w:rsid w:val="008E55A3"/>
    <w:rsid w:val="00923F4A"/>
    <w:rsid w:val="009F506B"/>
    <w:rsid w:val="00A338F8"/>
    <w:rsid w:val="00A84818"/>
    <w:rsid w:val="00AF483D"/>
    <w:rsid w:val="00B15759"/>
    <w:rsid w:val="00B337E0"/>
    <w:rsid w:val="00B508B5"/>
    <w:rsid w:val="00BB37C1"/>
    <w:rsid w:val="00C00E06"/>
    <w:rsid w:val="00C01C4B"/>
    <w:rsid w:val="00C43B6B"/>
    <w:rsid w:val="00C71ECC"/>
    <w:rsid w:val="00D649E0"/>
    <w:rsid w:val="00D82FB7"/>
    <w:rsid w:val="00DE3C36"/>
    <w:rsid w:val="00E5092E"/>
    <w:rsid w:val="00E60F06"/>
    <w:rsid w:val="00E72D95"/>
    <w:rsid w:val="00E757A6"/>
    <w:rsid w:val="00E860E6"/>
    <w:rsid w:val="00F2664D"/>
    <w:rsid w:val="00F47177"/>
    <w:rsid w:val="00F63A66"/>
    <w:rsid w:val="00F73E27"/>
    <w:rsid w:val="00F96752"/>
    <w:rsid w:val="00FB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1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2015-04-22T11:50:00Z</cp:lastPrinted>
  <dcterms:created xsi:type="dcterms:W3CDTF">2014-10-25T07:29:00Z</dcterms:created>
  <dcterms:modified xsi:type="dcterms:W3CDTF">2015-04-22T11:50:00Z</dcterms:modified>
</cp:coreProperties>
</file>