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CD" w:rsidRDefault="00E516CD" w:rsidP="00E516CD">
      <w:pPr>
        <w:spacing w:line="240" w:lineRule="auto"/>
        <w:ind w:firstLine="708"/>
      </w:pPr>
      <w:r>
        <w:t>Права ребёнка</w:t>
      </w:r>
      <w:r w:rsidR="00D5074F">
        <w:t xml:space="preserve"> и их реализация</w:t>
      </w:r>
      <w:bookmarkStart w:id="0" w:name="_GoBack"/>
      <w:bookmarkEnd w:id="0"/>
    </w:p>
    <w:p w:rsidR="00E516CD" w:rsidRDefault="00E516CD" w:rsidP="00CF6A6D">
      <w:pPr>
        <w:spacing w:line="240" w:lineRule="auto"/>
        <w:ind w:firstLine="708"/>
        <w:jc w:val="both"/>
      </w:pPr>
    </w:p>
    <w:p w:rsidR="00F444E7" w:rsidRPr="00DD1160" w:rsidRDefault="00A20016" w:rsidP="00CF6A6D">
      <w:pPr>
        <w:spacing w:line="240" w:lineRule="auto"/>
        <w:ind w:firstLine="708"/>
        <w:jc w:val="both"/>
      </w:pPr>
      <w:r w:rsidRPr="00DD1160">
        <w:t>1</w:t>
      </w:r>
      <w:r w:rsidR="003C546C">
        <w:t>5 ноября</w:t>
      </w:r>
      <w:r w:rsidRPr="00DD1160">
        <w:t xml:space="preserve"> </w:t>
      </w:r>
      <w:r w:rsidR="003C546C">
        <w:t xml:space="preserve">2017 г. </w:t>
      </w:r>
      <w:r w:rsidRPr="00DD1160">
        <w:t xml:space="preserve">зал заседаний администрации </w:t>
      </w:r>
      <w:r w:rsidR="003C546C">
        <w:t>города Ялуторовска</w:t>
      </w:r>
      <w:r w:rsidRPr="00DD1160">
        <w:t xml:space="preserve"> был запол</w:t>
      </w:r>
      <w:r w:rsidR="00F63C81" w:rsidRPr="00DD1160">
        <w:t xml:space="preserve">нен до отказа. В нём собрались </w:t>
      </w:r>
      <w:r w:rsidR="00197B34" w:rsidRPr="00DD1160">
        <w:t>9</w:t>
      </w:r>
      <w:r w:rsidR="003C546C">
        <w:t>4</w:t>
      </w:r>
      <w:r w:rsidRPr="00DD1160">
        <w:t xml:space="preserve"> старшеклассник</w:t>
      </w:r>
      <w:r w:rsidR="003C546C">
        <w:t>а</w:t>
      </w:r>
      <w:r w:rsidRPr="00DD1160">
        <w:t xml:space="preserve"> всех </w:t>
      </w:r>
      <w:r w:rsidR="00EB0A78" w:rsidRPr="00DD1160">
        <w:t>школ</w:t>
      </w:r>
      <w:r w:rsidRPr="00DD1160">
        <w:t xml:space="preserve">. </w:t>
      </w:r>
      <w:r w:rsidR="00EB247D">
        <w:t>С</w:t>
      </w:r>
      <w:r w:rsidR="00F63C81" w:rsidRPr="00DD1160">
        <w:t xml:space="preserve"> </w:t>
      </w:r>
      <w:r w:rsidRPr="00DD1160">
        <w:t xml:space="preserve">приветственным словом </w:t>
      </w:r>
      <w:r w:rsidR="000C5AE0">
        <w:t>выступил</w:t>
      </w:r>
      <w:r w:rsidR="003C546C">
        <w:t xml:space="preserve"> председатель комитета по образованию администрации города Ялуторовска Е.М. </w:t>
      </w:r>
      <w:proofErr w:type="spellStart"/>
      <w:r w:rsidR="003C546C">
        <w:t>Федерягин</w:t>
      </w:r>
      <w:proofErr w:type="spellEnd"/>
      <w:r w:rsidR="00FE4463" w:rsidRPr="00DD1160">
        <w:t xml:space="preserve">. </w:t>
      </w:r>
      <w:r w:rsidR="003C546C">
        <w:t>Евгений Михайлович поблагодарил</w:t>
      </w:r>
      <w:r w:rsidR="009C65F2" w:rsidRPr="00DD1160">
        <w:t xml:space="preserve"> организаторов за многолетнее сотрудничество и выразил уверенность, что очередной урок правовых знаний будет полезен для собравшихся.</w:t>
      </w:r>
    </w:p>
    <w:p w:rsidR="00BC1702" w:rsidRDefault="00BC1702" w:rsidP="00BC1702">
      <w:pPr>
        <w:spacing w:line="240" w:lineRule="auto"/>
        <w:ind w:firstLine="708"/>
        <w:jc w:val="both"/>
      </w:pPr>
      <w:r w:rsidRPr="00DD1160">
        <w:t xml:space="preserve">От имени организаторов мероприятия к собравшимся обратился исполнительный директор Тюменской региональной общественной организации выпускников ТюмГУ В.В. Ивочкин. Валерий Викторович озвучил основные направлениях работы, </w:t>
      </w:r>
      <w:r w:rsidR="009B1754">
        <w:t xml:space="preserve">назвал </w:t>
      </w:r>
      <w:r w:rsidR="009B1754" w:rsidRPr="00234F08">
        <w:t xml:space="preserve">партнёров реализуемой Программы правового просвещения старшеклассников области, </w:t>
      </w:r>
      <w:r w:rsidRPr="00DD1160">
        <w:t xml:space="preserve">раскрыл цели и задачи проводимого мероприятия, рассказал о реализации Тюменским государственным университетом программы 5-100, о комфортных условиях для студентов ТюмГУ, назвал фамилии выпускников, получивших дипломы университета и сделавших успешную карьеру в органах государственной власти, правоохранительных и других структурах, в том числе и федеральных; проинформировал собравшихся о </w:t>
      </w:r>
      <w:r w:rsidR="00DD1160" w:rsidRPr="00DD1160">
        <w:t>конкурсе творческих работ</w:t>
      </w:r>
      <w:r w:rsidR="00DD1239">
        <w:t>, посвящё</w:t>
      </w:r>
      <w:r w:rsidR="00D513E0">
        <w:t>нном 100-летию со дня рождения А.И. Солженицына</w:t>
      </w:r>
      <w:r w:rsidR="00DD1160" w:rsidRPr="00DD1160">
        <w:t xml:space="preserve"> «Как нам обустроить Россию (посильные соображения)», который пройдёт в течение 2017-2018 гг.</w:t>
      </w:r>
      <w:r w:rsidR="003C546C">
        <w:t>, вручил Евгению Михайловичу</w:t>
      </w:r>
      <w:r w:rsidR="003C546C" w:rsidRPr="00234F08">
        <w:t xml:space="preserve"> энциклопедию, посвящённую 85-летию Тюменског</w:t>
      </w:r>
      <w:r w:rsidR="008A4B41">
        <w:t>о государственного университета.</w:t>
      </w:r>
    </w:p>
    <w:p w:rsidR="00161D8A" w:rsidRPr="00DD1160" w:rsidRDefault="003C546C" w:rsidP="00D80809">
      <w:pPr>
        <w:spacing w:line="240" w:lineRule="auto"/>
        <w:ind w:hanging="142"/>
        <w:jc w:val="both"/>
      </w:pPr>
      <w:r>
        <w:rPr>
          <w:noProof/>
        </w:rPr>
        <w:drawing>
          <wp:inline distT="0" distB="0" distL="0" distR="0">
            <wp:extent cx="5940425" cy="3153765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DC" w:rsidRPr="003C546C" w:rsidRDefault="000109DC" w:rsidP="00CF6A6D">
      <w:pPr>
        <w:spacing w:line="240" w:lineRule="auto"/>
        <w:ind w:firstLine="708"/>
        <w:jc w:val="both"/>
      </w:pPr>
      <w:r w:rsidRPr="00DD1160">
        <w:t>Уполномоченный по правам ребёнка в Тюменской области А.Э. Степанов очень подробно рассказал школьникам о</w:t>
      </w:r>
      <w:r w:rsidR="00F444E7" w:rsidRPr="00DD1160">
        <w:t xml:space="preserve">б основных нормативных документах по </w:t>
      </w:r>
      <w:r w:rsidRPr="00DD1160">
        <w:t xml:space="preserve">правовой основе защиты их прав, назвал основные международные и российские нормативные акты (Конвенция о правах ребёнка, </w:t>
      </w:r>
      <w:r w:rsidRPr="00DD1160">
        <w:lastRenderedPageBreak/>
        <w:t xml:space="preserve">одобренная Генеральной ассамблеей ООН, законы Российской Федерации и Тюменской области). Андрей Эдуардович проинформировал ребят о самом институте уполномоченного, объяснил для чего он нужен, каковы его полномочия. </w:t>
      </w:r>
      <w:r w:rsidR="003C546C">
        <w:t>Рассказывая о правах российских школьников выступающий</w:t>
      </w:r>
      <w:r w:rsidR="003C546C" w:rsidRPr="00E15721">
        <w:t xml:space="preserve"> </w:t>
      </w:r>
      <w:r w:rsidR="003C546C">
        <w:t xml:space="preserve">отметил, что </w:t>
      </w:r>
      <w:r w:rsidR="00E15721">
        <w:t>в их числе есть право на получение бесплатного образования не только начального, как в Международной конвенции, но полного среднего, среднего профессионального и высшего.</w:t>
      </w:r>
    </w:p>
    <w:p w:rsidR="00E15721" w:rsidRDefault="00E15721" w:rsidP="00CF6A6D">
      <w:pPr>
        <w:spacing w:line="240" w:lineRule="auto"/>
        <w:ind w:firstLine="708"/>
        <w:jc w:val="both"/>
      </w:pPr>
      <w:r>
        <w:t>Обсуждая</w:t>
      </w:r>
      <w:r w:rsidR="00824AA4" w:rsidRPr="00DD1160">
        <w:t xml:space="preserve"> проблем</w:t>
      </w:r>
      <w:r>
        <w:t>ы</w:t>
      </w:r>
      <w:r w:rsidR="00824AA4" w:rsidRPr="00DD1160">
        <w:t>, стоящи</w:t>
      </w:r>
      <w:r>
        <w:t>е</w:t>
      </w:r>
      <w:r w:rsidR="00824AA4" w:rsidRPr="00DD1160">
        <w:t xml:space="preserve"> перед </w:t>
      </w:r>
      <w:r>
        <w:t>современными детьми</w:t>
      </w:r>
      <w:r w:rsidR="00824AA4" w:rsidRPr="00DD1160">
        <w:t xml:space="preserve">, выступающий привёл </w:t>
      </w:r>
      <w:r w:rsidR="003C546C">
        <w:t xml:space="preserve">многочисленные </w:t>
      </w:r>
      <w:r w:rsidR="00824AA4" w:rsidRPr="00DD1160">
        <w:t>примеры из практики работы уполномоченного</w:t>
      </w:r>
      <w:r w:rsidR="00B30C72" w:rsidRPr="00DD1160">
        <w:t xml:space="preserve">. Одним из таких примеров оказалось письмо школьницы в адрес Президента России В.В. Путина о защите её прав. </w:t>
      </w:r>
      <w:r w:rsidR="004C3A75" w:rsidRPr="00DD1160">
        <w:t>На м</w:t>
      </w:r>
      <w:r w:rsidR="00B30C72" w:rsidRPr="00DD1160">
        <w:t>ногое из сказанного Андреем Эдуардовичем</w:t>
      </w:r>
      <w:r w:rsidR="004C3A75" w:rsidRPr="00DD1160">
        <w:t>, ребята смогли посмотреть глазами практика, человека, ежедневно решающего их проблемы, отстаивающего их права.</w:t>
      </w:r>
      <w:r w:rsidR="0011213D" w:rsidRPr="00DD1160">
        <w:t xml:space="preserve"> </w:t>
      </w:r>
    </w:p>
    <w:p w:rsidR="00E15721" w:rsidRDefault="00E15721" w:rsidP="00CF6A6D">
      <w:pPr>
        <w:spacing w:line="240" w:lineRule="auto"/>
        <w:ind w:firstLine="708"/>
        <w:jc w:val="both"/>
      </w:pPr>
      <w:r>
        <w:t>В заключении докладчик привёл две очень важные цифры: несколько лет назад в Тюменской области было 26 детских домов, а сегодня осталось 2.</w:t>
      </w:r>
    </w:p>
    <w:p w:rsidR="00CB72AC" w:rsidRPr="00DD1160" w:rsidRDefault="00CB72AC" w:rsidP="00CF6A6D">
      <w:pPr>
        <w:spacing w:line="240" w:lineRule="auto"/>
        <w:ind w:firstLine="708"/>
        <w:jc w:val="both"/>
      </w:pPr>
    </w:p>
    <w:p w:rsidR="00CB72AC" w:rsidRPr="00DD1160" w:rsidRDefault="00CB72AC" w:rsidP="00CF6A6D">
      <w:pPr>
        <w:spacing w:line="240" w:lineRule="auto"/>
        <w:ind w:left="-709"/>
        <w:jc w:val="right"/>
      </w:pPr>
      <w:r w:rsidRPr="00DD1160">
        <w:t>Анастасия Пешкина,</w:t>
      </w:r>
    </w:p>
    <w:p w:rsidR="00CB72AC" w:rsidRPr="00DD1160" w:rsidRDefault="00CB72AC" w:rsidP="00CF6A6D">
      <w:pPr>
        <w:spacing w:line="240" w:lineRule="auto"/>
        <w:ind w:left="-709"/>
        <w:jc w:val="right"/>
      </w:pPr>
      <w:r w:rsidRPr="00DD1160">
        <w:t xml:space="preserve">помощник исполнительного </w:t>
      </w:r>
    </w:p>
    <w:p w:rsidR="00CB72AC" w:rsidRPr="00DD1160" w:rsidRDefault="00CB72AC" w:rsidP="00CF6A6D">
      <w:pPr>
        <w:spacing w:line="240" w:lineRule="auto"/>
        <w:ind w:left="-709"/>
        <w:jc w:val="right"/>
      </w:pPr>
      <w:r w:rsidRPr="00DD1160">
        <w:t>директора ТРООВ ТюмГУ</w:t>
      </w:r>
    </w:p>
    <w:p w:rsidR="0067370C" w:rsidRPr="00DD1160" w:rsidRDefault="0067370C" w:rsidP="00CF6A6D">
      <w:pPr>
        <w:spacing w:line="240" w:lineRule="auto"/>
        <w:ind w:firstLine="708"/>
        <w:jc w:val="both"/>
      </w:pPr>
    </w:p>
    <w:sectPr w:rsidR="0067370C" w:rsidRPr="00DD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94DEC"/>
    <w:rsid w:val="000C01E2"/>
    <w:rsid w:val="000C44FE"/>
    <w:rsid w:val="000C5AE0"/>
    <w:rsid w:val="000F3F3B"/>
    <w:rsid w:val="0011213D"/>
    <w:rsid w:val="001617CA"/>
    <w:rsid w:val="00161D8A"/>
    <w:rsid w:val="001715CF"/>
    <w:rsid w:val="00197B34"/>
    <w:rsid w:val="002B19F3"/>
    <w:rsid w:val="002B489B"/>
    <w:rsid w:val="002D7A03"/>
    <w:rsid w:val="0039431E"/>
    <w:rsid w:val="003C546C"/>
    <w:rsid w:val="00400AD5"/>
    <w:rsid w:val="00433BF7"/>
    <w:rsid w:val="00481BBA"/>
    <w:rsid w:val="004B10D9"/>
    <w:rsid w:val="004B613C"/>
    <w:rsid w:val="004C3A75"/>
    <w:rsid w:val="005072FB"/>
    <w:rsid w:val="00554611"/>
    <w:rsid w:val="00556098"/>
    <w:rsid w:val="00595A91"/>
    <w:rsid w:val="005B7879"/>
    <w:rsid w:val="0067370C"/>
    <w:rsid w:val="00685F3D"/>
    <w:rsid w:val="006868D6"/>
    <w:rsid w:val="006A16AF"/>
    <w:rsid w:val="00741A42"/>
    <w:rsid w:val="007D10E1"/>
    <w:rsid w:val="00824AA4"/>
    <w:rsid w:val="00842EC1"/>
    <w:rsid w:val="008A4B41"/>
    <w:rsid w:val="008B4D1D"/>
    <w:rsid w:val="0097149C"/>
    <w:rsid w:val="009B1754"/>
    <w:rsid w:val="009C65F2"/>
    <w:rsid w:val="00A20016"/>
    <w:rsid w:val="00A557B6"/>
    <w:rsid w:val="00AE15FD"/>
    <w:rsid w:val="00AE7930"/>
    <w:rsid w:val="00B30C72"/>
    <w:rsid w:val="00BC1702"/>
    <w:rsid w:val="00BD2C09"/>
    <w:rsid w:val="00C92E00"/>
    <w:rsid w:val="00CB72AC"/>
    <w:rsid w:val="00CC076F"/>
    <w:rsid w:val="00CF6A6D"/>
    <w:rsid w:val="00D5074F"/>
    <w:rsid w:val="00D513E0"/>
    <w:rsid w:val="00D80809"/>
    <w:rsid w:val="00DD1160"/>
    <w:rsid w:val="00DD1239"/>
    <w:rsid w:val="00E15721"/>
    <w:rsid w:val="00E516CD"/>
    <w:rsid w:val="00EB0A78"/>
    <w:rsid w:val="00EB247D"/>
    <w:rsid w:val="00EF1C8B"/>
    <w:rsid w:val="00F426B7"/>
    <w:rsid w:val="00F444E7"/>
    <w:rsid w:val="00F53969"/>
    <w:rsid w:val="00F627D9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3E91"/>
  <w15:chartTrackingRefBased/>
  <w15:docId w15:val="{D626561F-F777-450A-8687-4C2979B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9</cp:revision>
  <cp:lastPrinted>2017-09-19T03:10:00Z</cp:lastPrinted>
  <dcterms:created xsi:type="dcterms:W3CDTF">2016-10-20T09:59:00Z</dcterms:created>
  <dcterms:modified xsi:type="dcterms:W3CDTF">2017-11-15T12:30:00Z</dcterms:modified>
</cp:coreProperties>
</file>