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2E" w:rsidRDefault="00C66D44">
      <w:r>
        <w:rPr>
          <w:noProof/>
          <w:lang w:eastAsia="ru-RU"/>
        </w:rPr>
        <w:drawing>
          <wp:inline distT="0" distB="0" distL="0" distR="0">
            <wp:extent cx="6300470" cy="4377202"/>
            <wp:effectExtent l="19050" t="0" r="5080" b="0"/>
            <wp:docPr id="2" name="Рисунок 1" descr="C:\Users\user\Desktop\Печатать\IMG_2661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ать\IMG_2661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7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AF2" w:rsidRDefault="005D4AF2"/>
    <w:p w:rsidR="00C66D44" w:rsidRPr="00C66D44" w:rsidRDefault="00F631F2" w:rsidP="00C66D44">
      <w:pPr>
        <w:spacing w:line="240" w:lineRule="auto"/>
      </w:pPr>
      <w:r>
        <w:tab/>
      </w:r>
      <w:r w:rsidR="00C66D44">
        <w:t>2</w:t>
      </w:r>
      <w:r w:rsidR="008120FD">
        <w:t>8</w:t>
      </w:r>
      <w:r w:rsidR="005D4AF2" w:rsidRPr="00A726FC">
        <w:t xml:space="preserve"> сентября 2015 </w:t>
      </w:r>
      <w:r w:rsidR="001F6A20" w:rsidRPr="00A726FC">
        <w:t xml:space="preserve">в </w:t>
      </w:r>
      <w:r w:rsidR="00C66D44" w:rsidRPr="007F12C9">
        <w:rPr>
          <w:rFonts w:cs="Arial"/>
          <w:color w:val="000000"/>
          <w:shd w:val="clear" w:color="auto" w:fill="FFFFFF"/>
        </w:rPr>
        <w:t>Представительств</w:t>
      </w:r>
      <w:r w:rsidR="00C66D44">
        <w:rPr>
          <w:rFonts w:cs="Arial"/>
          <w:color w:val="000000"/>
          <w:shd w:val="clear" w:color="auto" w:fill="FFFFFF"/>
        </w:rPr>
        <w:t>е</w:t>
      </w:r>
      <w:r w:rsidR="00C66D44" w:rsidRPr="007F12C9">
        <w:rPr>
          <w:rFonts w:cs="Arial"/>
          <w:color w:val="000000"/>
          <w:shd w:val="clear" w:color="auto" w:fill="FFFFFF"/>
        </w:rPr>
        <w:t xml:space="preserve"> Правительства Тюменской области в органах государственной власти Российской Федерации</w:t>
      </w:r>
      <w:r w:rsidR="00793213">
        <w:rPr>
          <w:rFonts w:cs="Arial"/>
          <w:color w:val="000000"/>
          <w:shd w:val="clear" w:color="auto" w:fill="FFFFFF"/>
        </w:rPr>
        <w:t xml:space="preserve"> в г.Москва</w:t>
      </w:r>
    </w:p>
    <w:p w:rsidR="00BD6B9C" w:rsidRDefault="005D4AF2" w:rsidP="008666BF">
      <w:pPr>
        <w:spacing w:line="240" w:lineRule="auto"/>
      </w:pPr>
      <w:r w:rsidRPr="00A726FC">
        <w:t>исполнительный директор ТРООВ ТюмГУ В.В.</w:t>
      </w:r>
      <w:r w:rsidR="00313D1B" w:rsidRPr="00A726FC">
        <w:t> </w:t>
      </w:r>
      <w:r w:rsidRPr="00A726FC">
        <w:t>Ивочкин</w:t>
      </w:r>
      <w:r w:rsidR="00352683" w:rsidRPr="00A726FC">
        <w:t xml:space="preserve"> </w:t>
      </w:r>
      <w:r w:rsidRPr="00A726FC">
        <w:t xml:space="preserve">встретился с </w:t>
      </w:r>
      <w:r w:rsidR="00793213">
        <w:t xml:space="preserve">бывшими преподавателями </w:t>
      </w:r>
      <w:r w:rsidR="00C860A4">
        <w:t>ТюмГУ, стоявшими у истоков создания юридического факультета и выпускниками, работающими в органах государственной власти и управления</w:t>
      </w:r>
      <w:r w:rsidR="0012293D">
        <w:t xml:space="preserve"> в нашей столице. Встреча </w:t>
      </w:r>
      <w:r w:rsidR="004B4BA1">
        <w:t xml:space="preserve">проводилась в рамках мероприятий, посвящённых 30-летию </w:t>
      </w:r>
      <w:r w:rsidR="00E175B2">
        <w:t xml:space="preserve">юридического </w:t>
      </w:r>
      <w:r w:rsidR="004B4BA1">
        <w:t xml:space="preserve">образования </w:t>
      </w:r>
      <w:r w:rsidR="00E175B2">
        <w:t>в регионе</w:t>
      </w:r>
      <w:r w:rsidR="000056E8">
        <w:t>. В.В. Ивочкин проинформировал собравшихся о работе, которую проводит организация выпускников</w:t>
      </w:r>
      <w:r w:rsidR="00C83125">
        <w:t xml:space="preserve">, </w:t>
      </w:r>
      <w:r w:rsidR="00D7294C">
        <w:t xml:space="preserve">поделился планами на будущее. </w:t>
      </w:r>
      <w:r w:rsidR="00456BB1">
        <w:t>Затем от имени правления организации</w:t>
      </w:r>
      <w:r w:rsidR="008666BF">
        <w:t>,</w:t>
      </w:r>
      <w:r w:rsidR="00456BB1">
        <w:t xml:space="preserve"> исполнительный </w:t>
      </w:r>
      <w:r w:rsidR="00F05B68">
        <w:t xml:space="preserve">директор поздравил собравшихся и вручил им Почётные знаки "За личный вклад", </w:t>
      </w:r>
      <w:r w:rsidR="0021565A">
        <w:t>учреждённый к 30-летию юридического образования в регионе.</w:t>
      </w:r>
      <w:r w:rsidR="00BD6B9C">
        <w:t xml:space="preserve"> Высок</w:t>
      </w:r>
      <w:r w:rsidR="008666BF">
        <w:t>ие</w:t>
      </w:r>
      <w:r w:rsidR="00BD6B9C">
        <w:t xml:space="preserve"> наград</w:t>
      </w:r>
      <w:r w:rsidR="008666BF">
        <w:t>ы</w:t>
      </w:r>
      <w:r w:rsidR="00BD6B9C">
        <w:t xml:space="preserve"> получили </w:t>
      </w:r>
      <w:r w:rsidR="00BD6B9C" w:rsidRPr="002F1BAC">
        <w:rPr>
          <w:rFonts w:eastAsiaTheme="minorEastAsia" w:cs="Arial"/>
          <w:bCs/>
          <w:color w:val="000000" w:themeColor="text1"/>
        </w:rPr>
        <w:t>В</w:t>
      </w:r>
      <w:r w:rsidR="00BD6B9C">
        <w:rPr>
          <w:rFonts w:eastAsiaTheme="minorEastAsia" w:cs="Arial"/>
          <w:bCs/>
          <w:color w:val="000000" w:themeColor="text1"/>
        </w:rPr>
        <w:t>олодина</w:t>
      </w:r>
      <w:r w:rsidR="00BD6B9C" w:rsidRPr="002F1BAC">
        <w:rPr>
          <w:rFonts w:eastAsiaTheme="minorEastAsia" w:cs="Arial"/>
          <w:bCs/>
          <w:color w:val="000000" w:themeColor="text1"/>
        </w:rPr>
        <w:t xml:space="preserve"> Людмил</w:t>
      </w:r>
      <w:r w:rsidR="00BD6B9C">
        <w:rPr>
          <w:rFonts w:eastAsiaTheme="minorEastAsia" w:cs="Arial"/>
          <w:bCs/>
          <w:color w:val="000000" w:themeColor="text1"/>
        </w:rPr>
        <w:t>а</w:t>
      </w:r>
      <w:r w:rsidR="00BD6B9C" w:rsidRPr="002F1BAC">
        <w:rPr>
          <w:rFonts w:eastAsiaTheme="minorEastAsia" w:cs="Arial"/>
          <w:bCs/>
          <w:color w:val="000000" w:themeColor="text1"/>
        </w:rPr>
        <w:t xml:space="preserve"> </w:t>
      </w:r>
      <w:proofErr w:type="spellStart"/>
      <w:r w:rsidR="00BD6B9C" w:rsidRPr="002F1BAC">
        <w:rPr>
          <w:rFonts w:eastAsiaTheme="minorEastAsia" w:cs="Arial"/>
          <w:bCs/>
          <w:color w:val="000000" w:themeColor="text1"/>
        </w:rPr>
        <w:t>Мильтоновн</w:t>
      </w:r>
      <w:r w:rsidR="00BD6B9C">
        <w:rPr>
          <w:rFonts w:eastAsiaTheme="minorEastAsia" w:cs="Arial"/>
          <w:bCs/>
          <w:color w:val="000000" w:themeColor="text1"/>
        </w:rPr>
        <w:t>а</w:t>
      </w:r>
      <w:proofErr w:type="spellEnd"/>
      <w:r w:rsidR="00BD6B9C" w:rsidRPr="002F1BAC">
        <w:rPr>
          <w:rFonts w:eastAsiaTheme="minorEastAsia" w:cs="Arial"/>
          <w:bCs/>
          <w:color w:val="000000" w:themeColor="text1"/>
        </w:rPr>
        <w:t xml:space="preserve">, </w:t>
      </w:r>
      <w:r w:rsidR="00BD6B9C" w:rsidRPr="002F1BAC">
        <w:rPr>
          <w:rFonts w:cs="Arial"/>
          <w:color w:val="000000"/>
          <w:shd w:val="clear" w:color="auto" w:fill="FFFFFF"/>
        </w:rPr>
        <w:t xml:space="preserve">профессор кафедры уголовно-процессуального права Московского государственного юридического университета им. О.Е. </w:t>
      </w:r>
      <w:proofErr w:type="spellStart"/>
      <w:r w:rsidR="00BD6B9C" w:rsidRPr="002F1BAC">
        <w:rPr>
          <w:rFonts w:cs="Arial"/>
          <w:color w:val="000000"/>
          <w:shd w:val="clear" w:color="auto" w:fill="FFFFFF"/>
        </w:rPr>
        <w:t>Кутафина</w:t>
      </w:r>
      <w:proofErr w:type="spellEnd"/>
      <w:r w:rsidR="00BD6B9C" w:rsidRPr="002F1BAC">
        <w:rPr>
          <w:rFonts w:cs="Arial"/>
          <w:color w:val="000000"/>
          <w:shd w:val="clear" w:color="auto" w:fill="FFFFFF"/>
        </w:rPr>
        <w:t xml:space="preserve"> (МГЮА)</w:t>
      </w:r>
      <w:r w:rsidR="008666BF">
        <w:rPr>
          <w:color w:val="000000" w:themeColor="text1"/>
        </w:rPr>
        <w:t xml:space="preserve">, </w:t>
      </w:r>
      <w:r w:rsidR="00BD6B9C">
        <w:rPr>
          <w:rFonts w:asciiTheme="majorHAnsi" w:eastAsiaTheme="minorEastAsia" w:hAnsiTheme="majorHAnsi" w:cs="Arial"/>
          <w:bCs/>
          <w:color w:val="000000" w:themeColor="text1"/>
        </w:rPr>
        <w:t>Никитин Сергей Васильевич, проректор по учебной и воспитательной работе Российского государственного университета правосудия</w:t>
      </w:r>
      <w:r w:rsidR="008666BF">
        <w:rPr>
          <w:rFonts w:asciiTheme="majorHAnsi" w:eastAsiaTheme="minorEastAsia" w:hAnsiTheme="majorHAnsi" w:cs="Arial"/>
          <w:bCs/>
          <w:color w:val="000000" w:themeColor="text1"/>
        </w:rPr>
        <w:t xml:space="preserve">, </w:t>
      </w:r>
      <w:r w:rsidR="00BD6B9C">
        <w:t>Некрасов Андрей Юрьевич, начальник Главного организационно-аналитического управления Генеральной прокуратуры Российской Федерации</w:t>
      </w:r>
      <w:r w:rsidR="008666BF">
        <w:t xml:space="preserve">, </w:t>
      </w:r>
      <w:proofErr w:type="spellStart"/>
      <w:r w:rsidR="00BD6B9C" w:rsidRPr="00675AFE">
        <w:rPr>
          <w:rFonts w:cs="Arial"/>
          <w:color w:val="000000" w:themeColor="text1"/>
          <w:shd w:val="clear" w:color="auto" w:fill="FFFFFF"/>
        </w:rPr>
        <w:t>Стружак</w:t>
      </w:r>
      <w:proofErr w:type="spellEnd"/>
      <w:r w:rsidR="00BD6B9C" w:rsidRPr="00675AFE">
        <w:rPr>
          <w:rFonts w:cs="Arial"/>
          <w:color w:val="000000" w:themeColor="text1"/>
          <w:shd w:val="clear" w:color="auto" w:fill="FFFFFF"/>
        </w:rPr>
        <w:t xml:space="preserve"> Евгени</w:t>
      </w:r>
      <w:r w:rsidR="00BD6B9C">
        <w:rPr>
          <w:rFonts w:cs="Arial"/>
          <w:color w:val="000000" w:themeColor="text1"/>
          <w:shd w:val="clear" w:color="auto" w:fill="FFFFFF"/>
        </w:rPr>
        <w:t>й</w:t>
      </w:r>
      <w:r w:rsidR="00BD6B9C" w:rsidRPr="00675AFE">
        <w:rPr>
          <w:rFonts w:cs="Arial"/>
          <w:color w:val="000000" w:themeColor="text1"/>
          <w:shd w:val="clear" w:color="auto" w:fill="FFFFFF"/>
        </w:rPr>
        <w:t xml:space="preserve"> Петрович,</w:t>
      </w:r>
      <w:r w:rsidR="00BD6B9C" w:rsidRPr="00675AFE">
        <w:rPr>
          <w:rFonts w:cs="Arial"/>
          <w:bCs/>
          <w:color w:val="000000" w:themeColor="text1"/>
        </w:rPr>
        <w:t xml:space="preserve"> </w:t>
      </w:r>
      <w:r w:rsidR="00BD6B9C">
        <w:rPr>
          <w:rFonts w:cs="Arial"/>
          <w:color w:val="000000" w:themeColor="text1"/>
        </w:rPr>
        <w:t>первый</w:t>
      </w:r>
      <w:r w:rsidR="00BD6B9C" w:rsidRPr="00BF7FC9">
        <w:rPr>
          <w:rFonts w:cs="Arial"/>
          <w:color w:val="000000" w:themeColor="text1"/>
        </w:rPr>
        <w:t xml:space="preserve"> заместител</w:t>
      </w:r>
      <w:r w:rsidR="00BD6B9C">
        <w:rPr>
          <w:rFonts w:cs="Arial"/>
          <w:color w:val="000000" w:themeColor="text1"/>
        </w:rPr>
        <w:t>ь</w:t>
      </w:r>
      <w:r w:rsidR="00BD6B9C" w:rsidRPr="00BF7FC9">
        <w:rPr>
          <w:rFonts w:cs="Arial"/>
          <w:color w:val="000000" w:themeColor="text1"/>
        </w:rPr>
        <w:t xml:space="preserve"> руководителя департамента </w:t>
      </w:r>
      <w:r w:rsidR="00BD6B9C" w:rsidRPr="00675AFE">
        <w:rPr>
          <w:rFonts w:cs="Arial"/>
          <w:color w:val="000000" w:themeColor="text1"/>
        </w:rPr>
        <w:t>территориальных органов исполнительной власти горо</w:t>
      </w:r>
      <w:r w:rsidR="00BD6B9C">
        <w:rPr>
          <w:rFonts w:cs="Arial"/>
          <w:color w:val="000000" w:themeColor="text1"/>
        </w:rPr>
        <w:t>да Москвы</w:t>
      </w:r>
      <w:r w:rsidR="008666BF">
        <w:rPr>
          <w:rFonts w:cs="Arial"/>
          <w:color w:val="000000" w:themeColor="text1"/>
        </w:rPr>
        <w:t xml:space="preserve">, </w:t>
      </w:r>
      <w:r w:rsidR="00BD6B9C">
        <w:t xml:space="preserve">Тюльков </w:t>
      </w:r>
      <w:r w:rsidR="00BD6B9C">
        <w:lastRenderedPageBreak/>
        <w:t>Владимир Геннадьевич, Московский межрегиональный транспортный прокурор.</w:t>
      </w:r>
      <w:r w:rsidR="00BF2AE1">
        <w:t xml:space="preserve"> Вместе с наградой организации собравшимся была вручена энциклопедия</w:t>
      </w:r>
      <w:r w:rsidR="008F24A6">
        <w:t>,</w:t>
      </w:r>
      <w:r w:rsidR="004642CA">
        <w:t xml:space="preserve"> </w:t>
      </w:r>
      <w:r w:rsidR="00E85FE2">
        <w:t xml:space="preserve">посвящённая 85-летию образования </w:t>
      </w:r>
      <w:r w:rsidR="004642CA">
        <w:t>Тюменского</w:t>
      </w:r>
      <w:r w:rsidR="00E85FE2">
        <w:t xml:space="preserve"> государственного университета.</w:t>
      </w:r>
    </w:p>
    <w:p w:rsidR="00793213" w:rsidRDefault="0003636B" w:rsidP="00A726FC">
      <w:pPr>
        <w:spacing w:line="240" w:lineRule="auto"/>
      </w:pPr>
      <w:r>
        <w:tab/>
      </w:r>
      <w:r w:rsidR="00200DF0">
        <w:t>В работе праздничного мероприятия принял участие заместитель Губернатора Тюменской области</w:t>
      </w:r>
      <w:r w:rsidR="009F33D4">
        <w:t xml:space="preserve">, руководитель </w:t>
      </w:r>
      <w:r w:rsidR="009F33D4" w:rsidRPr="007F12C9">
        <w:rPr>
          <w:rFonts w:cs="Arial"/>
          <w:color w:val="000000"/>
          <w:shd w:val="clear" w:color="auto" w:fill="FFFFFF"/>
        </w:rPr>
        <w:t>Представительств</w:t>
      </w:r>
      <w:r w:rsidR="009F33D4">
        <w:rPr>
          <w:rFonts w:cs="Arial"/>
          <w:color w:val="000000"/>
          <w:shd w:val="clear" w:color="auto" w:fill="FFFFFF"/>
        </w:rPr>
        <w:t>а</w:t>
      </w:r>
      <w:r w:rsidR="009F33D4" w:rsidRPr="007F12C9">
        <w:rPr>
          <w:rFonts w:cs="Arial"/>
          <w:color w:val="000000"/>
          <w:shd w:val="clear" w:color="auto" w:fill="FFFFFF"/>
        </w:rPr>
        <w:t xml:space="preserve"> Правительства Тюменской области в органах государственной власти Российской Федерации</w:t>
      </w:r>
      <w:r w:rsidR="009F33D4">
        <w:rPr>
          <w:rFonts w:cs="Arial"/>
          <w:color w:val="000000"/>
          <w:shd w:val="clear" w:color="auto" w:fill="FFFFFF"/>
        </w:rPr>
        <w:t xml:space="preserve"> П.В.</w:t>
      </w:r>
      <w:r>
        <w:rPr>
          <w:rFonts w:cs="Arial"/>
          <w:color w:val="000000"/>
          <w:shd w:val="clear" w:color="auto" w:fill="FFFFFF"/>
        </w:rPr>
        <w:t>Тараканов.</w:t>
      </w:r>
    </w:p>
    <w:p w:rsidR="00793213" w:rsidRDefault="00793213" w:rsidP="00A726FC">
      <w:pPr>
        <w:spacing w:line="240" w:lineRule="auto"/>
      </w:pPr>
    </w:p>
    <w:p w:rsidR="008233CC" w:rsidRPr="00A726FC" w:rsidRDefault="008233CC" w:rsidP="00A726FC">
      <w:pPr>
        <w:spacing w:line="240" w:lineRule="auto"/>
      </w:pPr>
    </w:p>
    <w:p w:rsidR="008233CC" w:rsidRPr="00A726FC" w:rsidRDefault="008233CC" w:rsidP="00A726FC">
      <w:pPr>
        <w:spacing w:line="240" w:lineRule="auto"/>
        <w:jc w:val="right"/>
      </w:pPr>
      <w:r w:rsidRPr="00A726FC">
        <w:t>Исполнительный директор ТРООВ ТюмГУ</w:t>
      </w:r>
    </w:p>
    <w:p w:rsidR="008233CC" w:rsidRPr="00A726FC" w:rsidRDefault="008233CC" w:rsidP="00A726FC">
      <w:pPr>
        <w:spacing w:line="240" w:lineRule="auto"/>
        <w:jc w:val="right"/>
      </w:pPr>
      <w:r w:rsidRPr="00A726FC">
        <w:t>Валерий Ивочкин</w:t>
      </w:r>
    </w:p>
    <w:sectPr w:rsidR="008233CC" w:rsidRPr="00A726FC" w:rsidSect="0023556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D4AF2"/>
    <w:rsid w:val="000056E8"/>
    <w:rsid w:val="0003636B"/>
    <w:rsid w:val="0012293D"/>
    <w:rsid w:val="00151A44"/>
    <w:rsid w:val="00172A56"/>
    <w:rsid w:val="00194960"/>
    <w:rsid w:val="001B7D52"/>
    <w:rsid w:val="001C00CE"/>
    <w:rsid w:val="001F4453"/>
    <w:rsid w:val="001F6A20"/>
    <w:rsid w:val="00200DF0"/>
    <w:rsid w:val="0021565A"/>
    <w:rsid w:val="00235563"/>
    <w:rsid w:val="002C7282"/>
    <w:rsid w:val="002D0607"/>
    <w:rsid w:val="002D08F0"/>
    <w:rsid w:val="002E4B64"/>
    <w:rsid w:val="002E552A"/>
    <w:rsid w:val="00313D1B"/>
    <w:rsid w:val="00315B0A"/>
    <w:rsid w:val="00330909"/>
    <w:rsid w:val="00343A49"/>
    <w:rsid w:val="00352683"/>
    <w:rsid w:val="0036113F"/>
    <w:rsid w:val="003861AA"/>
    <w:rsid w:val="003C396A"/>
    <w:rsid w:val="003E3297"/>
    <w:rsid w:val="00456BB1"/>
    <w:rsid w:val="004642CA"/>
    <w:rsid w:val="004B4BA1"/>
    <w:rsid w:val="005C0BC7"/>
    <w:rsid w:val="005D4AF2"/>
    <w:rsid w:val="00617691"/>
    <w:rsid w:val="006B7AA9"/>
    <w:rsid w:val="006C3502"/>
    <w:rsid w:val="006C62ED"/>
    <w:rsid w:val="00711A94"/>
    <w:rsid w:val="00753BBB"/>
    <w:rsid w:val="00793213"/>
    <w:rsid w:val="008120FD"/>
    <w:rsid w:val="008233CC"/>
    <w:rsid w:val="008666BF"/>
    <w:rsid w:val="008E2D1C"/>
    <w:rsid w:val="008F24A6"/>
    <w:rsid w:val="009829F2"/>
    <w:rsid w:val="009F33D4"/>
    <w:rsid w:val="00A726FC"/>
    <w:rsid w:val="00A80534"/>
    <w:rsid w:val="00B337E0"/>
    <w:rsid w:val="00BD6B9C"/>
    <w:rsid w:val="00BF2AE1"/>
    <w:rsid w:val="00C00E06"/>
    <w:rsid w:val="00C37B5E"/>
    <w:rsid w:val="00C66D44"/>
    <w:rsid w:val="00C83125"/>
    <w:rsid w:val="00C860A4"/>
    <w:rsid w:val="00CA0DF4"/>
    <w:rsid w:val="00D558D0"/>
    <w:rsid w:val="00D7294C"/>
    <w:rsid w:val="00E13F8B"/>
    <w:rsid w:val="00E175B2"/>
    <w:rsid w:val="00E338DA"/>
    <w:rsid w:val="00E41DEC"/>
    <w:rsid w:val="00E5092E"/>
    <w:rsid w:val="00E549F0"/>
    <w:rsid w:val="00E757A6"/>
    <w:rsid w:val="00E85FE2"/>
    <w:rsid w:val="00F05B68"/>
    <w:rsid w:val="00F47F8F"/>
    <w:rsid w:val="00F631F2"/>
    <w:rsid w:val="00F81634"/>
    <w:rsid w:val="00FB6BC7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A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2015-09-18T03:11:00Z</cp:lastPrinted>
  <dcterms:created xsi:type="dcterms:W3CDTF">2015-09-18T02:45:00Z</dcterms:created>
  <dcterms:modified xsi:type="dcterms:W3CDTF">2015-10-06T06:42:00Z</dcterms:modified>
</cp:coreProperties>
</file>