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FE" w:rsidRDefault="006831FE" w:rsidP="006831FE">
      <w:pPr>
        <w:spacing w:line="240" w:lineRule="auto"/>
        <w:ind w:hanging="142"/>
        <w:jc w:val="both"/>
      </w:pPr>
      <w:r w:rsidRPr="006831FE">
        <w:rPr>
          <w:noProof/>
          <w:lang w:eastAsia="ru-RU"/>
        </w:rPr>
        <w:drawing>
          <wp:inline distT="0" distB="0" distL="0" distR="0">
            <wp:extent cx="6119495" cy="4079663"/>
            <wp:effectExtent l="0" t="0" r="0" b="0"/>
            <wp:docPr id="1" name="Рисунок 1" descr="C:\Users\user\Desktop\на сайт\13 июля 2016 года состоялась расширенная коллегия УМВД России по Тюменской обл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13 июля 2016 года состоялась расширенная коллегия УМВД России по Тюменской обла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7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3FE" w:rsidRDefault="004713FE" w:rsidP="00FC723C">
      <w:pPr>
        <w:spacing w:line="240" w:lineRule="auto"/>
        <w:ind w:firstLine="709"/>
        <w:jc w:val="both"/>
      </w:pPr>
    </w:p>
    <w:p w:rsidR="00D27423" w:rsidRDefault="00E35C51" w:rsidP="00FC723C">
      <w:pPr>
        <w:spacing w:line="240" w:lineRule="auto"/>
        <w:ind w:firstLine="709"/>
        <w:jc w:val="both"/>
      </w:pPr>
      <w:bookmarkStart w:id="0" w:name="_GoBack"/>
      <w:bookmarkEnd w:id="0"/>
      <w:r>
        <w:t xml:space="preserve">13 июля 2016 года состоялась расширенная коллегия УМВД </w:t>
      </w:r>
      <w:r w:rsidR="00A6338A">
        <w:t xml:space="preserve">России </w:t>
      </w:r>
      <w:r>
        <w:t xml:space="preserve">по Тюменской области, на заседании которой присутствовали Губернатор </w:t>
      </w:r>
      <w:r w:rsidR="00A6338A">
        <w:t>В.В. </w:t>
      </w:r>
      <w:r>
        <w:t xml:space="preserve">Якушев, вице-губернатор С.М. Сарычев, прокурор </w:t>
      </w:r>
      <w:r w:rsidR="00492A94">
        <w:t xml:space="preserve">В.А. Владимиров, Главный федеральный инспектор А.И. </w:t>
      </w:r>
      <w:proofErr w:type="spellStart"/>
      <w:r w:rsidR="00492A94">
        <w:t>Руцинский</w:t>
      </w:r>
      <w:proofErr w:type="spellEnd"/>
      <w:r w:rsidR="00492A94">
        <w:t xml:space="preserve">, руководители </w:t>
      </w:r>
      <w:r w:rsidR="00A6338A">
        <w:t>ГУ МЧС, СУ </w:t>
      </w:r>
      <w:r w:rsidR="00492527">
        <w:t>Следственного комитета, УФСИН</w:t>
      </w:r>
      <w:r w:rsidR="00C16BAA">
        <w:t xml:space="preserve"> нашего</w:t>
      </w:r>
      <w:r w:rsidR="00492A94">
        <w:t xml:space="preserve"> региона. </w:t>
      </w:r>
    </w:p>
    <w:p w:rsidR="00B578B3" w:rsidRDefault="009C5215" w:rsidP="00FC723C">
      <w:pPr>
        <w:spacing w:line="240" w:lineRule="auto"/>
        <w:ind w:firstLine="709"/>
        <w:jc w:val="both"/>
      </w:pPr>
      <w:r>
        <w:t xml:space="preserve">Исполнительный директор Тюменской региональной общественной организации выпускников </w:t>
      </w:r>
      <w:r w:rsidR="005F3021">
        <w:t>В.В. Ивочкин</w:t>
      </w:r>
      <w:r w:rsidR="00C16BAA">
        <w:t xml:space="preserve"> рассказал собравшимся о работе по правовому просвещению среди учащихся школ Тюменской области, которую</w:t>
      </w:r>
      <w:r w:rsidR="00A6338A">
        <w:t>, начиная с 2014 года</w:t>
      </w:r>
      <w:r w:rsidR="00B578B3">
        <w:t>,</w:t>
      </w:r>
      <w:r w:rsidR="00C16BAA">
        <w:t xml:space="preserve"> организация проводит </w:t>
      </w:r>
      <w:r w:rsidR="00D27423">
        <w:t>совместно с департаментом образования и науки</w:t>
      </w:r>
      <w:r w:rsidR="00B578B3">
        <w:t xml:space="preserve"> области</w:t>
      </w:r>
      <w:r w:rsidR="00D27423">
        <w:t xml:space="preserve">, областным судом, </w:t>
      </w:r>
      <w:r w:rsidR="00B578B3">
        <w:t xml:space="preserve">областной </w:t>
      </w:r>
      <w:r w:rsidR="00D27423">
        <w:t>прокуратурой, уполномоченным по правам человека и уполномоченным по правам ребёнка</w:t>
      </w:r>
      <w:r w:rsidR="00B578B3">
        <w:t xml:space="preserve"> в Тюменской области</w:t>
      </w:r>
      <w:r w:rsidR="00EA368D">
        <w:t>, региональным отделением «Ассоциации юристов России» и Институтом государства и права Тюменского государственного университета.</w:t>
      </w:r>
      <w:r w:rsidR="0004403D">
        <w:t xml:space="preserve"> </w:t>
      </w:r>
    </w:p>
    <w:p w:rsidR="00FC723C" w:rsidRDefault="0004403D" w:rsidP="00FC723C">
      <w:pPr>
        <w:spacing w:line="240" w:lineRule="auto"/>
        <w:ind w:firstLine="709"/>
        <w:jc w:val="both"/>
      </w:pPr>
      <w:r>
        <w:t xml:space="preserve">От имени правления В.В. Ивочкин вручил Благодарственное письмо </w:t>
      </w:r>
      <w:r w:rsidR="00FC723C">
        <w:t xml:space="preserve">за активное содействие в деятельности организации </w:t>
      </w:r>
      <w:r w:rsidR="000F5BFA">
        <w:t xml:space="preserve">начальнику УМВД </w:t>
      </w:r>
      <w:r>
        <w:t>генерал-майору полиции</w:t>
      </w:r>
      <w:r w:rsidR="0088023F">
        <w:t xml:space="preserve"> Ю.П. </w:t>
      </w:r>
      <w:proofErr w:type="spellStart"/>
      <w:r w:rsidR="0088023F">
        <w:t>Алтынову</w:t>
      </w:r>
      <w:proofErr w:type="spellEnd"/>
      <w:r w:rsidR="00FC723C">
        <w:t>.</w:t>
      </w:r>
    </w:p>
    <w:p w:rsidR="00FC723C" w:rsidRDefault="00FC723C" w:rsidP="00FC723C">
      <w:pPr>
        <w:spacing w:line="240" w:lineRule="auto"/>
        <w:ind w:firstLine="709"/>
        <w:jc w:val="both"/>
      </w:pPr>
    </w:p>
    <w:p w:rsidR="00FC723C" w:rsidRDefault="00FC723C" w:rsidP="00FC723C">
      <w:pPr>
        <w:spacing w:line="240" w:lineRule="auto"/>
        <w:ind w:firstLine="709"/>
        <w:jc w:val="right"/>
      </w:pPr>
      <w:r>
        <w:t xml:space="preserve">Помощник исполнительного </w:t>
      </w:r>
    </w:p>
    <w:p w:rsidR="001F2397" w:rsidRDefault="00FC723C" w:rsidP="00FC723C">
      <w:pPr>
        <w:spacing w:line="240" w:lineRule="auto"/>
        <w:ind w:firstLine="709"/>
        <w:jc w:val="right"/>
      </w:pPr>
      <w:r>
        <w:t>директора ТРООВ ТюмГУ</w:t>
      </w:r>
      <w:r w:rsidR="0088023F">
        <w:t xml:space="preserve"> </w:t>
      </w:r>
    </w:p>
    <w:p w:rsidR="00FC723C" w:rsidRDefault="00FC723C" w:rsidP="00FC723C">
      <w:pPr>
        <w:spacing w:line="240" w:lineRule="auto"/>
        <w:ind w:firstLine="709"/>
        <w:jc w:val="right"/>
      </w:pPr>
      <w:r>
        <w:t>В. Селиверстова</w:t>
      </w:r>
    </w:p>
    <w:sectPr w:rsidR="00FC723C" w:rsidSect="00B22C7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51"/>
    <w:rsid w:val="0004403D"/>
    <w:rsid w:val="000F5BFA"/>
    <w:rsid w:val="001F2397"/>
    <w:rsid w:val="004713FE"/>
    <w:rsid w:val="00492527"/>
    <w:rsid w:val="00492A94"/>
    <w:rsid w:val="005F3021"/>
    <w:rsid w:val="006831FE"/>
    <w:rsid w:val="006A3FDD"/>
    <w:rsid w:val="0088023F"/>
    <w:rsid w:val="009C5215"/>
    <w:rsid w:val="00A6338A"/>
    <w:rsid w:val="00B22C77"/>
    <w:rsid w:val="00B578B3"/>
    <w:rsid w:val="00BD1C17"/>
    <w:rsid w:val="00C16BAA"/>
    <w:rsid w:val="00D27423"/>
    <w:rsid w:val="00E35C51"/>
    <w:rsid w:val="00EA368D"/>
    <w:rsid w:val="00FC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836B8-48D8-4C0C-95E7-928EF6E6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2016-07-14T08:10:00Z</dcterms:created>
  <dcterms:modified xsi:type="dcterms:W3CDTF">2016-07-15T03:17:00Z</dcterms:modified>
</cp:coreProperties>
</file>