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8B1919" w:rsidP="00095029">
      <w:pPr>
        <w:spacing w:line="240" w:lineRule="auto"/>
        <w:rPr>
          <w:b/>
        </w:rPr>
      </w:pPr>
      <w:r w:rsidRPr="006612D9">
        <w:rPr>
          <w:b/>
        </w:rPr>
        <w:t>Закон и ответственность</w:t>
      </w:r>
    </w:p>
    <w:p w:rsidR="00F61129" w:rsidRPr="006612D9" w:rsidRDefault="00F61129" w:rsidP="00095029">
      <w:pPr>
        <w:spacing w:line="240" w:lineRule="auto"/>
        <w:rPr>
          <w:b/>
        </w:rPr>
      </w:pPr>
    </w:p>
    <w:p w:rsidR="00005D5D" w:rsidRPr="00EC7A56" w:rsidRDefault="008B1919" w:rsidP="00095029">
      <w:pPr>
        <w:spacing w:line="240" w:lineRule="auto"/>
        <w:ind w:firstLine="708"/>
        <w:jc w:val="both"/>
      </w:pPr>
      <w:r w:rsidRPr="00EC7A56">
        <w:t xml:space="preserve">Вопросы соблюдения российских законов и ответственности за их нарушение обсудили </w:t>
      </w:r>
      <w:r w:rsidR="00F61129">
        <w:t xml:space="preserve">110 </w:t>
      </w:r>
      <w:proofErr w:type="spellStart"/>
      <w:r w:rsidRPr="00EC7A56">
        <w:t>ялуторовски</w:t>
      </w:r>
      <w:r w:rsidR="00F61129">
        <w:t>х</w:t>
      </w:r>
      <w:proofErr w:type="spellEnd"/>
      <w:r w:rsidRPr="00EC7A56">
        <w:t xml:space="preserve"> школьник</w:t>
      </w:r>
      <w:r w:rsidR="00F61129">
        <w:t>ов</w:t>
      </w:r>
      <w:r w:rsidRPr="00EC7A56">
        <w:t xml:space="preserve"> 21 ноября 2016 года в зале заседаний администрации города</w:t>
      </w:r>
      <w:r w:rsidR="00F12909" w:rsidRPr="00EC7A56">
        <w:t xml:space="preserve">. </w:t>
      </w:r>
    </w:p>
    <w:p w:rsidR="00EC7A56" w:rsidRDefault="00005D5D" w:rsidP="00095029">
      <w:pPr>
        <w:spacing w:line="240" w:lineRule="auto"/>
        <w:ind w:firstLine="708"/>
        <w:jc w:val="both"/>
      </w:pPr>
      <w:r w:rsidRPr="00EC7A56">
        <w:t xml:space="preserve">С приветственным словом к собравшимся </w:t>
      </w:r>
      <w:r w:rsidR="00EC7A56" w:rsidRPr="00EC7A56">
        <w:t>обра</w:t>
      </w:r>
      <w:r w:rsidR="00EC7A56">
        <w:t>тился</w:t>
      </w:r>
      <w:r w:rsidR="00EC7A56" w:rsidRPr="00EC7A56">
        <w:t xml:space="preserve"> исполнительный директор </w:t>
      </w:r>
      <w:r w:rsidR="005A590B">
        <w:t>Тюменской региональной общественной организации</w:t>
      </w:r>
      <w:r w:rsidR="00EC7A56" w:rsidRPr="00EC7A56">
        <w:t xml:space="preserve"> выпускников </w:t>
      </w:r>
      <w:proofErr w:type="spellStart"/>
      <w:r w:rsidR="00EC7A56" w:rsidRPr="00EC7A56">
        <w:t>ТюмГУ</w:t>
      </w:r>
      <w:proofErr w:type="spellEnd"/>
      <w:r w:rsidR="00EC7A56" w:rsidRPr="00EC7A56">
        <w:t xml:space="preserve"> В.В. Ивочкин. Валерий Викторович озвучил основные направлениях работы, раскрыл цели и задачи</w:t>
      </w:r>
      <w:r w:rsidR="00502B8B">
        <w:t xml:space="preserve"> проводимого мероприятия</w:t>
      </w:r>
      <w:r w:rsidR="00EC7A56" w:rsidRPr="00EC7A56">
        <w:t>, 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</w:t>
      </w:r>
      <w:r w:rsidR="00502B8B">
        <w:t>рах, в том числе и федеральных; проинформировал собравшихся о предстоящей в</w:t>
      </w:r>
      <w:r w:rsidR="003853AE">
        <w:t xml:space="preserve"> апреле 2017 года XΙΙΙ  Всероссийской научно-практической конференции.</w:t>
      </w:r>
    </w:p>
    <w:p w:rsidR="00095029" w:rsidRPr="00EC7A56" w:rsidRDefault="00095029" w:rsidP="00095029">
      <w:pPr>
        <w:spacing w:line="240" w:lineRule="auto"/>
        <w:ind w:firstLine="142"/>
        <w:jc w:val="both"/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Лерыч\AppData\Local\Microsoft\Windows\INetCacheContent.Word\Закон и ответ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Закон и ответ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19" w:rsidRDefault="009B1C8A" w:rsidP="00095029">
      <w:pPr>
        <w:spacing w:line="240" w:lineRule="auto"/>
        <w:ind w:firstLine="708"/>
        <w:jc w:val="both"/>
      </w:pPr>
      <w:proofErr w:type="spellStart"/>
      <w:r w:rsidRPr="00EC7A56">
        <w:t>Ялуторовский</w:t>
      </w:r>
      <w:proofErr w:type="spellEnd"/>
      <w:r w:rsidRPr="00EC7A56">
        <w:t xml:space="preserve"> межрайонный прокурор</w:t>
      </w:r>
      <w:r w:rsidR="002A2DDC" w:rsidRPr="00EC7A56">
        <w:t xml:space="preserve"> Попов Д.С. </w:t>
      </w:r>
      <w:r w:rsidR="004063E9">
        <w:t>подробно</w:t>
      </w:r>
      <w:r w:rsidR="002A2DDC" w:rsidRPr="00EC7A56">
        <w:t xml:space="preserve"> </w:t>
      </w:r>
      <w:r w:rsidR="006549EF">
        <w:t xml:space="preserve">рассказал о работе надзорного органа, </w:t>
      </w:r>
      <w:r w:rsidR="002A2DDC" w:rsidRPr="00EC7A56">
        <w:t>привёл примеры из практической деятельности прокуратуры</w:t>
      </w:r>
      <w:r w:rsidR="0021700C" w:rsidRPr="00EC7A56">
        <w:t xml:space="preserve">, обозначил наиболее часто происходящие правонарушения и преступления. </w:t>
      </w:r>
      <w:r w:rsidR="005F67B0">
        <w:t>Дмитрий Сергеевич рассказал о статьях кодексов Российской Федерации, которые предусматривают права, обязанности, ответственность несовершеннолетних</w:t>
      </w:r>
      <w:r w:rsidR="004063E9">
        <w:t>, обозначил возраст наступления ответственности за то или иное преступление или правонарушение.</w:t>
      </w:r>
      <w:r w:rsidR="004919D6">
        <w:t xml:space="preserve"> По завершении выступления докладчик ответил на интересующие ребят вопросы.</w:t>
      </w:r>
    </w:p>
    <w:p w:rsidR="006612D9" w:rsidRDefault="006612D9" w:rsidP="00095029">
      <w:pPr>
        <w:spacing w:line="240" w:lineRule="auto"/>
        <w:ind w:firstLine="708"/>
        <w:jc w:val="both"/>
      </w:pPr>
    </w:p>
    <w:p w:rsidR="004919D6" w:rsidRPr="00556098" w:rsidRDefault="00197EEE" w:rsidP="00095029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Анастасия </w:t>
      </w:r>
      <w:proofErr w:type="spellStart"/>
      <w:r>
        <w:rPr>
          <w:sz w:val="26"/>
          <w:szCs w:val="26"/>
        </w:rPr>
        <w:t>Пешкина</w:t>
      </w:r>
      <w:bookmarkStart w:id="0" w:name="_GoBack"/>
      <w:bookmarkEnd w:id="0"/>
      <w:proofErr w:type="spellEnd"/>
    </w:p>
    <w:p w:rsidR="004919D6" w:rsidRPr="00556098" w:rsidRDefault="004919D6" w:rsidP="00095029">
      <w:pPr>
        <w:spacing w:line="240" w:lineRule="auto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помощник исполнительного </w:t>
      </w:r>
    </w:p>
    <w:p w:rsidR="004919D6" w:rsidRPr="00556098" w:rsidRDefault="004919D6" w:rsidP="00095029">
      <w:pPr>
        <w:spacing w:line="240" w:lineRule="auto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директора ТРООВ </w:t>
      </w:r>
      <w:proofErr w:type="spellStart"/>
      <w:r w:rsidRPr="00556098">
        <w:rPr>
          <w:sz w:val="26"/>
          <w:szCs w:val="26"/>
        </w:rPr>
        <w:t>ТюмГУ</w:t>
      </w:r>
      <w:proofErr w:type="spellEnd"/>
    </w:p>
    <w:p w:rsidR="004919D6" w:rsidRPr="00EC7A56" w:rsidRDefault="004919D6" w:rsidP="00095029">
      <w:pPr>
        <w:spacing w:line="240" w:lineRule="auto"/>
        <w:ind w:firstLine="708"/>
        <w:jc w:val="both"/>
      </w:pPr>
    </w:p>
    <w:sectPr w:rsidR="004919D6" w:rsidRPr="00EC7A56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95029"/>
    <w:rsid w:val="00197EEE"/>
    <w:rsid w:val="0021700C"/>
    <w:rsid w:val="002260CA"/>
    <w:rsid w:val="002A2DDC"/>
    <w:rsid w:val="002F699C"/>
    <w:rsid w:val="003831AA"/>
    <w:rsid w:val="003853AE"/>
    <w:rsid w:val="003C5E7A"/>
    <w:rsid w:val="004063E9"/>
    <w:rsid w:val="004919D6"/>
    <w:rsid w:val="00502B8B"/>
    <w:rsid w:val="005A590B"/>
    <w:rsid w:val="005F67B0"/>
    <w:rsid w:val="006549EF"/>
    <w:rsid w:val="006612D9"/>
    <w:rsid w:val="0068624A"/>
    <w:rsid w:val="006960EA"/>
    <w:rsid w:val="006F55F2"/>
    <w:rsid w:val="00700933"/>
    <w:rsid w:val="007E010A"/>
    <w:rsid w:val="008B1919"/>
    <w:rsid w:val="009B1C8A"/>
    <w:rsid w:val="00DC773A"/>
    <w:rsid w:val="00EC7A56"/>
    <w:rsid w:val="00F12909"/>
    <w:rsid w:val="00F61129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C57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8</cp:revision>
  <cp:lastPrinted>2016-11-24T05:35:00Z</cp:lastPrinted>
  <dcterms:created xsi:type="dcterms:W3CDTF">2016-11-24T03:54:00Z</dcterms:created>
  <dcterms:modified xsi:type="dcterms:W3CDTF">2016-11-24T05:36:00Z</dcterms:modified>
</cp:coreProperties>
</file>