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E38" w:rsidRPr="00527A2D" w:rsidRDefault="007E3600" w:rsidP="007E3600">
      <w:pPr>
        <w:spacing w:line="240" w:lineRule="auto"/>
        <w:ind w:firstLine="708"/>
        <w:jc w:val="center"/>
        <w:rPr>
          <w:sz w:val="24"/>
          <w:szCs w:val="24"/>
        </w:rPr>
      </w:pPr>
      <w:r w:rsidRPr="00527A2D">
        <w:rPr>
          <w:sz w:val="24"/>
          <w:szCs w:val="24"/>
        </w:rPr>
        <w:t>Судья – это призвание</w:t>
      </w:r>
    </w:p>
    <w:p w:rsidR="007E3600" w:rsidRPr="00527A2D" w:rsidRDefault="007E3600" w:rsidP="007E3600">
      <w:pPr>
        <w:spacing w:line="240" w:lineRule="auto"/>
        <w:ind w:firstLine="708"/>
        <w:jc w:val="center"/>
        <w:rPr>
          <w:sz w:val="24"/>
          <w:szCs w:val="24"/>
        </w:rPr>
      </w:pPr>
    </w:p>
    <w:p w:rsidR="00FA4116" w:rsidRPr="00527A2D" w:rsidRDefault="00C6156D" w:rsidP="00C511FB">
      <w:pPr>
        <w:spacing w:line="240" w:lineRule="auto"/>
        <w:ind w:firstLine="708"/>
        <w:rPr>
          <w:sz w:val="24"/>
          <w:szCs w:val="24"/>
        </w:rPr>
      </w:pPr>
      <w:r w:rsidRPr="00527A2D">
        <w:rPr>
          <w:sz w:val="24"/>
          <w:szCs w:val="24"/>
        </w:rPr>
        <w:t>17 апреля 2017 года п</w:t>
      </w:r>
      <w:r w:rsidR="0089725B" w:rsidRPr="00527A2D">
        <w:rPr>
          <w:sz w:val="24"/>
          <w:szCs w:val="24"/>
        </w:rPr>
        <w:t>редседатель Ялуторовского районного суда К</w:t>
      </w:r>
      <w:r w:rsidR="00B84534" w:rsidRPr="00527A2D">
        <w:rPr>
          <w:sz w:val="24"/>
          <w:szCs w:val="24"/>
        </w:rPr>
        <w:t>о</w:t>
      </w:r>
      <w:r w:rsidR="0089725B" w:rsidRPr="00527A2D">
        <w:rPr>
          <w:sz w:val="24"/>
          <w:szCs w:val="24"/>
        </w:rPr>
        <w:t xml:space="preserve">рякин И.А. на встрече </w:t>
      </w:r>
      <w:r w:rsidR="007E3600" w:rsidRPr="00527A2D">
        <w:rPr>
          <w:sz w:val="24"/>
          <w:szCs w:val="24"/>
        </w:rPr>
        <w:t>со старшеклассниками</w:t>
      </w:r>
      <w:r w:rsidR="0089725B" w:rsidRPr="00527A2D">
        <w:rPr>
          <w:sz w:val="24"/>
          <w:szCs w:val="24"/>
        </w:rPr>
        <w:t xml:space="preserve"> </w:t>
      </w:r>
      <w:r w:rsidRPr="00527A2D">
        <w:rPr>
          <w:sz w:val="24"/>
          <w:szCs w:val="24"/>
        </w:rPr>
        <w:t>города</w:t>
      </w:r>
      <w:r w:rsidR="0089725B" w:rsidRPr="00527A2D">
        <w:rPr>
          <w:sz w:val="24"/>
          <w:szCs w:val="24"/>
        </w:rPr>
        <w:t xml:space="preserve"> рассказал собравшимся </w:t>
      </w:r>
      <w:r w:rsidR="00B84534" w:rsidRPr="00527A2D">
        <w:rPr>
          <w:sz w:val="24"/>
          <w:szCs w:val="24"/>
        </w:rPr>
        <w:t>о работе судей в Ялуторовском районном суде. Ребята с интересом слушали докладчика о рассматриваемых делах, о возрасте с которого наступает административная и уголовная ответственность. Игорь Александрович привёл примеры наиболее частых правонарушений и преступлений, совершаемых подростками.</w:t>
      </w:r>
      <w:r w:rsidR="00CE44B1" w:rsidRPr="00527A2D">
        <w:rPr>
          <w:sz w:val="24"/>
          <w:szCs w:val="24"/>
        </w:rPr>
        <w:t xml:space="preserve"> Что касается нагрузки на </w:t>
      </w:r>
      <w:r w:rsidR="00E02BDB" w:rsidRPr="00527A2D">
        <w:rPr>
          <w:sz w:val="24"/>
          <w:szCs w:val="24"/>
        </w:rPr>
        <w:t>судей, то она достаточно высока:</w:t>
      </w:r>
      <w:r w:rsidR="00CE44B1" w:rsidRPr="00527A2D">
        <w:rPr>
          <w:sz w:val="24"/>
          <w:szCs w:val="24"/>
        </w:rPr>
        <w:t xml:space="preserve"> в день ялуторовские служители Фемиды рассматривают </w:t>
      </w:r>
      <w:r w:rsidR="00E02BDB" w:rsidRPr="00527A2D">
        <w:rPr>
          <w:sz w:val="24"/>
          <w:szCs w:val="24"/>
        </w:rPr>
        <w:t>10-12 дел. Большинство из них-материальные споры между родствен</w:t>
      </w:r>
      <w:r w:rsidR="00AF1442" w:rsidRPr="00527A2D">
        <w:rPr>
          <w:sz w:val="24"/>
          <w:szCs w:val="24"/>
        </w:rPr>
        <w:t>н</w:t>
      </w:r>
      <w:r w:rsidR="00E02BDB" w:rsidRPr="00527A2D">
        <w:rPr>
          <w:sz w:val="24"/>
          <w:szCs w:val="24"/>
        </w:rPr>
        <w:t>иками</w:t>
      </w:r>
      <w:r w:rsidR="00185834" w:rsidRPr="00527A2D">
        <w:rPr>
          <w:sz w:val="24"/>
          <w:szCs w:val="24"/>
        </w:rPr>
        <w:t xml:space="preserve"> и</w:t>
      </w:r>
      <w:r w:rsidR="00AF1442" w:rsidRPr="00527A2D">
        <w:rPr>
          <w:sz w:val="24"/>
          <w:szCs w:val="24"/>
        </w:rPr>
        <w:t xml:space="preserve"> главная задача судьи – принять единствен</w:t>
      </w:r>
      <w:r w:rsidR="00185834" w:rsidRPr="00527A2D">
        <w:rPr>
          <w:sz w:val="24"/>
          <w:szCs w:val="24"/>
        </w:rPr>
        <w:t>н</w:t>
      </w:r>
      <w:r w:rsidR="00AF1442" w:rsidRPr="00527A2D">
        <w:rPr>
          <w:sz w:val="24"/>
          <w:szCs w:val="24"/>
        </w:rPr>
        <w:t xml:space="preserve">о </w:t>
      </w:r>
      <w:r w:rsidR="00185834" w:rsidRPr="00527A2D">
        <w:rPr>
          <w:sz w:val="24"/>
          <w:szCs w:val="24"/>
        </w:rPr>
        <w:t>верное</w:t>
      </w:r>
      <w:r w:rsidR="00AF1442" w:rsidRPr="00527A2D">
        <w:rPr>
          <w:sz w:val="24"/>
          <w:szCs w:val="24"/>
        </w:rPr>
        <w:t xml:space="preserve"> решение.</w:t>
      </w:r>
      <w:r w:rsidR="001C3FEE" w:rsidRPr="00527A2D">
        <w:rPr>
          <w:sz w:val="24"/>
          <w:szCs w:val="24"/>
        </w:rPr>
        <w:t xml:space="preserve"> Докладчик объяснил собравшимся, что значит </w:t>
      </w:r>
      <w:r w:rsidR="006D53D4" w:rsidRPr="00527A2D">
        <w:rPr>
          <w:sz w:val="24"/>
          <w:szCs w:val="24"/>
        </w:rPr>
        <w:t>термин «судейское усмотрение» и когда он применяется.</w:t>
      </w:r>
    </w:p>
    <w:p w:rsidR="00527A2D" w:rsidRPr="00527A2D" w:rsidRDefault="00527A2D" w:rsidP="00527A2D">
      <w:pPr>
        <w:spacing w:line="240" w:lineRule="auto"/>
        <w:ind w:hanging="142"/>
        <w:rPr>
          <w:sz w:val="24"/>
          <w:szCs w:val="24"/>
        </w:rPr>
      </w:pPr>
      <w:r w:rsidRPr="00527A2D">
        <w:rPr>
          <w:noProof/>
          <w:sz w:val="24"/>
          <w:szCs w:val="24"/>
          <w:lang w:eastAsia="ru-RU"/>
        </w:rPr>
        <w:drawing>
          <wp:inline distT="0" distB="0" distL="0" distR="0">
            <wp:extent cx="5940425" cy="3958893"/>
            <wp:effectExtent l="0" t="0" r="3175" b="3810"/>
            <wp:docPr id="1" name="Рисунок 1" descr="C:\Users\Лерыч\AppData\Local\Microsoft\Windows\INetCacheContent.Word\Ялуторовск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ерыч\AppData\Local\Microsoft\Windows\INetCacheContent.Word\Ялуторовск 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8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A4116" w:rsidRPr="00527A2D" w:rsidRDefault="00FA4116" w:rsidP="00C511FB">
      <w:pPr>
        <w:spacing w:line="240" w:lineRule="auto"/>
        <w:ind w:firstLine="708"/>
        <w:rPr>
          <w:sz w:val="24"/>
          <w:szCs w:val="24"/>
        </w:rPr>
      </w:pPr>
      <w:r w:rsidRPr="00527A2D">
        <w:rPr>
          <w:sz w:val="24"/>
          <w:szCs w:val="24"/>
        </w:rPr>
        <w:t xml:space="preserve">Проблемы, стоящие перед судейским сообществом, были рассмотрены на декабрьском </w:t>
      </w:r>
      <w:r w:rsidR="0000325B" w:rsidRPr="00527A2D">
        <w:rPr>
          <w:sz w:val="24"/>
          <w:szCs w:val="24"/>
        </w:rPr>
        <w:t xml:space="preserve">Всероссийском </w:t>
      </w:r>
      <w:r w:rsidRPr="00527A2D">
        <w:rPr>
          <w:sz w:val="24"/>
          <w:szCs w:val="24"/>
        </w:rPr>
        <w:t>съезде судей</w:t>
      </w:r>
      <w:r w:rsidR="0000325B" w:rsidRPr="00527A2D">
        <w:rPr>
          <w:sz w:val="24"/>
          <w:szCs w:val="24"/>
        </w:rPr>
        <w:t xml:space="preserve"> в Москве</w:t>
      </w:r>
      <w:r w:rsidRPr="00527A2D">
        <w:rPr>
          <w:sz w:val="24"/>
          <w:szCs w:val="24"/>
        </w:rPr>
        <w:t xml:space="preserve">, участником </w:t>
      </w:r>
      <w:r w:rsidR="0022535F" w:rsidRPr="00527A2D">
        <w:rPr>
          <w:sz w:val="24"/>
          <w:szCs w:val="24"/>
        </w:rPr>
        <w:t>которого был докладчик.</w:t>
      </w:r>
      <w:r w:rsidR="004F6AFA" w:rsidRPr="00527A2D">
        <w:rPr>
          <w:sz w:val="24"/>
          <w:szCs w:val="24"/>
        </w:rPr>
        <w:t xml:space="preserve"> В ближайшем будущем нас ждут значительные изменения в гражданском и уголовном законодательстве.</w:t>
      </w:r>
    </w:p>
    <w:p w:rsidR="0022535F" w:rsidRPr="00527A2D" w:rsidRDefault="0022535F" w:rsidP="00C511FB">
      <w:pPr>
        <w:spacing w:line="240" w:lineRule="auto"/>
        <w:ind w:firstLine="708"/>
        <w:rPr>
          <w:sz w:val="24"/>
          <w:szCs w:val="24"/>
        </w:rPr>
      </w:pPr>
      <w:r w:rsidRPr="00527A2D">
        <w:rPr>
          <w:sz w:val="24"/>
          <w:szCs w:val="24"/>
        </w:rPr>
        <w:t>Основной лейтмотив урока права-правовая грамотность граждан.</w:t>
      </w:r>
      <w:r w:rsidR="00C6156D" w:rsidRPr="00527A2D">
        <w:rPr>
          <w:sz w:val="24"/>
          <w:szCs w:val="24"/>
        </w:rPr>
        <w:t xml:space="preserve"> И неважно кем ты работаешь, </w:t>
      </w:r>
      <w:r w:rsidR="00204229" w:rsidRPr="00527A2D">
        <w:rPr>
          <w:sz w:val="24"/>
          <w:szCs w:val="24"/>
        </w:rPr>
        <w:t xml:space="preserve">юристом или бухгалтером, </w:t>
      </w:r>
      <w:r w:rsidR="00C6156D" w:rsidRPr="00527A2D">
        <w:rPr>
          <w:sz w:val="24"/>
          <w:szCs w:val="24"/>
        </w:rPr>
        <w:t>знать право-это значит быть готовым к решению любых возникающих задач и проблем.</w:t>
      </w:r>
    </w:p>
    <w:p w:rsidR="0000325B" w:rsidRPr="00527A2D" w:rsidRDefault="00B71838" w:rsidP="00C511FB">
      <w:pPr>
        <w:spacing w:line="240" w:lineRule="auto"/>
        <w:ind w:firstLine="708"/>
        <w:rPr>
          <w:sz w:val="24"/>
          <w:szCs w:val="24"/>
        </w:rPr>
      </w:pPr>
      <w:r w:rsidRPr="00527A2D">
        <w:rPr>
          <w:sz w:val="24"/>
          <w:szCs w:val="24"/>
        </w:rPr>
        <w:t>Выступающий отметил, что, к сожалению, с 2013 года вдвое увеличилось число привлечённых к уголовной ответственности</w:t>
      </w:r>
      <w:r w:rsidR="0051343D" w:rsidRPr="00527A2D">
        <w:rPr>
          <w:sz w:val="24"/>
          <w:szCs w:val="24"/>
        </w:rPr>
        <w:t>, особенно вызывает тревогу тот факт, что эта цифра затронула несовершеннолетних</w:t>
      </w:r>
      <w:r w:rsidR="00BC1291" w:rsidRPr="00527A2D">
        <w:rPr>
          <w:sz w:val="24"/>
          <w:szCs w:val="24"/>
        </w:rPr>
        <w:t>; что касается остальных дел, то их количе</w:t>
      </w:r>
      <w:r w:rsidR="004912DC" w:rsidRPr="00527A2D">
        <w:rPr>
          <w:sz w:val="24"/>
          <w:szCs w:val="24"/>
        </w:rPr>
        <w:t>ство ежегодно растёт на 15-20%.</w:t>
      </w:r>
    </w:p>
    <w:p w:rsidR="00327BA7" w:rsidRPr="00527A2D" w:rsidRDefault="00B84534" w:rsidP="00C511FB">
      <w:pPr>
        <w:spacing w:line="240" w:lineRule="auto"/>
        <w:ind w:firstLine="708"/>
        <w:rPr>
          <w:sz w:val="24"/>
          <w:szCs w:val="24"/>
        </w:rPr>
      </w:pPr>
      <w:r w:rsidRPr="00527A2D">
        <w:rPr>
          <w:sz w:val="24"/>
          <w:szCs w:val="24"/>
        </w:rPr>
        <w:t xml:space="preserve">Присутствующих интересовали вопросы </w:t>
      </w:r>
      <w:r w:rsidR="00185834" w:rsidRPr="00527A2D">
        <w:rPr>
          <w:sz w:val="24"/>
          <w:szCs w:val="24"/>
        </w:rPr>
        <w:t>какими качествами должен обладать судья</w:t>
      </w:r>
      <w:r w:rsidR="00327BA7" w:rsidRPr="00527A2D">
        <w:rPr>
          <w:sz w:val="24"/>
          <w:szCs w:val="24"/>
        </w:rPr>
        <w:t xml:space="preserve">, </w:t>
      </w:r>
      <w:r w:rsidRPr="00527A2D">
        <w:rPr>
          <w:sz w:val="24"/>
          <w:szCs w:val="24"/>
        </w:rPr>
        <w:t>о порядке получения звания судьи, какие есть ограничения для кандидатов</w:t>
      </w:r>
      <w:r w:rsidR="00327BA7" w:rsidRPr="00527A2D">
        <w:rPr>
          <w:sz w:val="24"/>
          <w:szCs w:val="24"/>
        </w:rPr>
        <w:t>.</w:t>
      </w:r>
      <w:r w:rsidR="001C3FEE" w:rsidRPr="00527A2D">
        <w:rPr>
          <w:sz w:val="24"/>
          <w:szCs w:val="24"/>
        </w:rPr>
        <w:t xml:space="preserve"> </w:t>
      </w:r>
    </w:p>
    <w:p w:rsidR="004F6AFA" w:rsidRPr="00527A2D" w:rsidRDefault="00B84534" w:rsidP="00C511FB">
      <w:pPr>
        <w:spacing w:line="240" w:lineRule="auto"/>
        <w:ind w:firstLine="708"/>
        <w:rPr>
          <w:sz w:val="24"/>
          <w:szCs w:val="24"/>
        </w:rPr>
      </w:pPr>
      <w:r w:rsidRPr="00527A2D">
        <w:rPr>
          <w:sz w:val="24"/>
          <w:szCs w:val="24"/>
        </w:rPr>
        <w:t>По завершени</w:t>
      </w:r>
      <w:r w:rsidR="00327BA7" w:rsidRPr="00527A2D">
        <w:rPr>
          <w:sz w:val="24"/>
          <w:szCs w:val="24"/>
        </w:rPr>
        <w:t>ю</w:t>
      </w:r>
      <w:r w:rsidRPr="00527A2D">
        <w:rPr>
          <w:sz w:val="24"/>
          <w:szCs w:val="24"/>
        </w:rPr>
        <w:t xml:space="preserve"> встречи </w:t>
      </w:r>
      <w:r w:rsidR="00327BA7" w:rsidRPr="00527A2D">
        <w:rPr>
          <w:sz w:val="24"/>
          <w:szCs w:val="24"/>
        </w:rPr>
        <w:t xml:space="preserve">Игорь Александрович пригласил собравшихся посетить суд, чтобы увидеть своими глазами работу </w:t>
      </w:r>
      <w:r w:rsidR="004F6AFA" w:rsidRPr="00527A2D">
        <w:rPr>
          <w:sz w:val="24"/>
          <w:szCs w:val="24"/>
        </w:rPr>
        <w:t>людей в мантиях.</w:t>
      </w:r>
    </w:p>
    <w:p w:rsidR="000673CD" w:rsidRPr="00527A2D" w:rsidRDefault="000673CD" w:rsidP="00C511FB">
      <w:pPr>
        <w:spacing w:line="240" w:lineRule="auto"/>
        <w:ind w:firstLine="708"/>
        <w:rPr>
          <w:bCs/>
          <w:sz w:val="24"/>
          <w:szCs w:val="24"/>
        </w:rPr>
      </w:pPr>
    </w:p>
    <w:p w:rsidR="00C511FB" w:rsidRPr="00527A2D" w:rsidRDefault="006D53D4" w:rsidP="00C511FB">
      <w:pPr>
        <w:spacing w:line="240" w:lineRule="auto"/>
        <w:ind w:firstLine="708"/>
        <w:jc w:val="right"/>
        <w:rPr>
          <w:sz w:val="24"/>
          <w:szCs w:val="24"/>
        </w:rPr>
      </w:pPr>
      <w:r w:rsidRPr="00527A2D">
        <w:rPr>
          <w:sz w:val="24"/>
          <w:szCs w:val="24"/>
        </w:rPr>
        <w:t>Анастасия Пешкина</w:t>
      </w:r>
      <w:r w:rsidR="00C511FB" w:rsidRPr="00527A2D">
        <w:rPr>
          <w:sz w:val="24"/>
          <w:szCs w:val="24"/>
        </w:rPr>
        <w:t>,</w:t>
      </w:r>
    </w:p>
    <w:p w:rsidR="006D53D4" w:rsidRPr="00527A2D" w:rsidRDefault="006D53D4" w:rsidP="00C511FB">
      <w:pPr>
        <w:spacing w:line="240" w:lineRule="auto"/>
        <w:ind w:firstLine="708"/>
        <w:jc w:val="right"/>
        <w:rPr>
          <w:sz w:val="24"/>
          <w:szCs w:val="24"/>
        </w:rPr>
      </w:pPr>
      <w:r w:rsidRPr="00527A2D">
        <w:rPr>
          <w:sz w:val="24"/>
          <w:szCs w:val="24"/>
        </w:rPr>
        <w:t xml:space="preserve">помощник </w:t>
      </w:r>
      <w:r w:rsidR="00C511FB" w:rsidRPr="00527A2D">
        <w:rPr>
          <w:sz w:val="24"/>
          <w:szCs w:val="24"/>
        </w:rPr>
        <w:t>исполнительн</w:t>
      </w:r>
      <w:r w:rsidRPr="00527A2D">
        <w:rPr>
          <w:sz w:val="24"/>
          <w:szCs w:val="24"/>
        </w:rPr>
        <w:t>ого</w:t>
      </w:r>
      <w:r w:rsidR="00C511FB" w:rsidRPr="00527A2D">
        <w:rPr>
          <w:sz w:val="24"/>
          <w:szCs w:val="24"/>
        </w:rPr>
        <w:t xml:space="preserve"> </w:t>
      </w:r>
    </w:p>
    <w:p w:rsidR="00C511FB" w:rsidRPr="00527A2D" w:rsidRDefault="00C511FB" w:rsidP="006D53D4">
      <w:pPr>
        <w:spacing w:line="240" w:lineRule="auto"/>
        <w:ind w:firstLine="708"/>
        <w:jc w:val="right"/>
        <w:rPr>
          <w:sz w:val="24"/>
          <w:szCs w:val="24"/>
        </w:rPr>
      </w:pPr>
      <w:r w:rsidRPr="00527A2D">
        <w:rPr>
          <w:sz w:val="24"/>
          <w:szCs w:val="24"/>
        </w:rPr>
        <w:t>директор</w:t>
      </w:r>
      <w:r w:rsidR="006D53D4" w:rsidRPr="00527A2D">
        <w:rPr>
          <w:sz w:val="24"/>
          <w:szCs w:val="24"/>
        </w:rPr>
        <w:t xml:space="preserve">а </w:t>
      </w:r>
      <w:r w:rsidRPr="00527A2D">
        <w:rPr>
          <w:sz w:val="24"/>
          <w:szCs w:val="24"/>
        </w:rPr>
        <w:t>ТРООВ ТюмГУ</w:t>
      </w:r>
    </w:p>
    <w:p w:rsidR="00D013B5" w:rsidRPr="00527A2D" w:rsidRDefault="00D013B5" w:rsidP="00C511FB">
      <w:pPr>
        <w:spacing w:line="240" w:lineRule="auto"/>
        <w:rPr>
          <w:sz w:val="24"/>
          <w:szCs w:val="24"/>
        </w:rPr>
      </w:pPr>
    </w:p>
    <w:sectPr w:rsidR="00D013B5" w:rsidRPr="00527A2D" w:rsidSect="00527A2D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25B"/>
    <w:rsid w:val="0000325B"/>
    <w:rsid w:val="000673CD"/>
    <w:rsid w:val="00185834"/>
    <w:rsid w:val="001C3FEE"/>
    <w:rsid w:val="00204229"/>
    <w:rsid w:val="0022535F"/>
    <w:rsid w:val="002D1E38"/>
    <w:rsid w:val="00327BA7"/>
    <w:rsid w:val="003D4230"/>
    <w:rsid w:val="004912DC"/>
    <w:rsid w:val="00497E12"/>
    <w:rsid w:val="004F6AFA"/>
    <w:rsid w:val="0051343D"/>
    <w:rsid w:val="00527A2D"/>
    <w:rsid w:val="006D53D4"/>
    <w:rsid w:val="007E3600"/>
    <w:rsid w:val="0089725B"/>
    <w:rsid w:val="00AF1442"/>
    <w:rsid w:val="00B71838"/>
    <w:rsid w:val="00B84534"/>
    <w:rsid w:val="00BC1291"/>
    <w:rsid w:val="00BC3A12"/>
    <w:rsid w:val="00C215F2"/>
    <w:rsid w:val="00C511FB"/>
    <w:rsid w:val="00C6156D"/>
    <w:rsid w:val="00CE44B1"/>
    <w:rsid w:val="00D013B5"/>
    <w:rsid w:val="00D64CBF"/>
    <w:rsid w:val="00E02BDB"/>
    <w:rsid w:val="00ED2185"/>
    <w:rsid w:val="00F76A30"/>
    <w:rsid w:val="00FA4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01329"/>
  <w15:chartTrackingRefBased/>
  <w15:docId w15:val="{BACE9E10-5DA5-480E-9EB4-41716F8B6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Theme="minorHAnsi" w:hAnsi="Cambria" w:cs="Courier New"/>
        <w:color w:val="000000"/>
        <w:sz w:val="28"/>
        <w:szCs w:val="28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013B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511F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511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0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Валерий Ивочкин</cp:lastModifiedBy>
  <cp:revision>10</cp:revision>
  <cp:lastPrinted>2016-04-17T16:13:00Z</cp:lastPrinted>
  <dcterms:created xsi:type="dcterms:W3CDTF">2016-04-17T14:56:00Z</dcterms:created>
  <dcterms:modified xsi:type="dcterms:W3CDTF">2017-04-18T08:04:00Z</dcterms:modified>
</cp:coreProperties>
</file>