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6BA" w:rsidRPr="00BC72A3" w:rsidRDefault="00A716BA" w:rsidP="006E7A78">
      <w:pPr>
        <w:tabs>
          <w:tab w:val="left" w:pos="9355"/>
        </w:tabs>
        <w:spacing w:after="0" w:line="240" w:lineRule="auto"/>
        <w:ind w:right="-1"/>
        <w:jc w:val="center"/>
        <w:rPr>
          <w:rFonts w:eastAsia="Times New Roman"/>
          <w:b/>
          <w:color w:val="000000"/>
          <w:spacing w:val="0"/>
          <w:sz w:val="28"/>
          <w:szCs w:val="28"/>
          <w:lang w:eastAsia="ru-RU"/>
        </w:rPr>
      </w:pPr>
      <w:r w:rsidRPr="00BC72A3">
        <w:rPr>
          <w:rFonts w:eastAsia="Times New Roman"/>
          <w:b/>
          <w:color w:val="000000"/>
          <w:spacing w:val="0"/>
          <w:sz w:val="28"/>
          <w:szCs w:val="28"/>
          <w:lang w:eastAsia="ru-RU"/>
        </w:rPr>
        <w:t>Право</w:t>
      </w:r>
      <w:r w:rsidR="00685463" w:rsidRPr="00BC72A3">
        <w:rPr>
          <w:rFonts w:eastAsia="Times New Roman"/>
          <w:b/>
          <w:color w:val="000000"/>
          <w:spacing w:val="0"/>
          <w:sz w:val="28"/>
          <w:szCs w:val="28"/>
          <w:lang w:eastAsia="ru-RU"/>
        </w:rPr>
        <w:t xml:space="preserve"> </w:t>
      </w:r>
      <w:r w:rsidRPr="00BC72A3">
        <w:rPr>
          <w:rFonts w:eastAsia="Times New Roman"/>
          <w:b/>
          <w:color w:val="000000"/>
          <w:spacing w:val="0"/>
          <w:sz w:val="28"/>
          <w:szCs w:val="28"/>
          <w:lang w:eastAsia="ru-RU"/>
        </w:rPr>
        <w:t xml:space="preserve">- наука </w:t>
      </w:r>
      <w:proofErr w:type="gramStart"/>
      <w:r w:rsidRPr="00BC72A3">
        <w:rPr>
          <w:rFonts w:eastAsia="Times New Roman"/>
          <w:b/>
          <w:color w:val="000000"/>
          <w:spacing w:val="0"/>
          <w:sz w:val="28"/>
          <w:szCs w:val="28"/>
          <w:lang w:eastAsia="ru-RU"/>
        </w:rPr>
        <w:t>о добром</w:t>
      </w:r>
      <w:proofErr w:type="gramEnd"/>
      <w:r w:rsidRPr="00BC72A3">
        <w:rPr>
          <w:rFonts w:eastAsia="Times New Roman"/>
          <w:b/>
          <w:color w:val="000000"/>
          <w:spacing w:val="0"/>
          <w:sz w:val="28"/>
          <w:szCs w:val="28"/>
          <w:lang w:eastAsia="ru-RU"/>
        </w:rPr>
        <w:t xml:space="preserve"> и справедливом</w:t>
      </w:r>
    </w:p>
    <w:p w:rsidR="00685463" w:rsidRPr="00BC72A3" w:rsidRDefault="00685463" w:rsidP="006E7A78">
      <w:pPr>
        <w:tabs>
          <w:tab w:val="left" w:pos="9355"/>
        </w:tabs>
        <w:spacing w:after="0" w:line="240" w:lineRule="auto"/>
        <w:ind w:right="-1"/>
        <w:jc w:val="center"/>
        <w:rPr>
          <w:rFonts w:eastAsia="Times New Roman" w:cs="Arial"/>
          <w:b/>
          <w:color w:val="000000"/>
          <w:spacing w:val="0"/>
          <w:sz w:val="23"/>
          <w:szCs w:val="23"/>
          <w:lang w:eastAsia="ru-RU"/>
        </w:rPr>
      </w:pPr>
    </w:p>
    <w:p w:rsidR="00A716BA" w:rsidRPr="00BC72A3" w:rsidRDefault="00A716BA" w:rsidP="006E7A78">
      <w:pPr>
        <w:tabs>
          <w:tab w:val="left" w:pos="9355"/>
        </w:tabs>
        <w:spacing w:after="0" w:line="240" w:lineRule="auto"/>
        <w:ind w:right="-1" w:firstLine="708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22 ноября состоялся очередной урок права в рамках мероприятий по правовому просвещению учащихся общеобразовательных учреждений Тюменской области. Перед старшеклассниками лицея № 34 выступил старший преподаватель кафедры теории государства и права </w:t>
      </w:r>
      <w:bookmarkStart w:id="0" w:name="_GoBack"/>
      <w:bookmarkEnd w:id="0"/>
      <w:r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и международного права </w:t>
      </w:r>
      <w:proofErr w:type="spellStart"/>
      <w:r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>ИГиП</w:t>
      </w:r>
      <w:proofErr w:type="spellEnd"/>
      <w:r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</w:t>
      </w:r>
      <w:proofErr w:type="spellStart"/>
      <w:r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>ТюмГУ</w:t>
      </w:r>
      <w:proofErr w:type="spellEnd"/>
      <w:r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А.В. Кузнецов.</w:t>
      </w:r>
    </w:p>
    <w:p w:rsidR="00A716BA" w:rsidRPr="00BC72A3" w:rsidRDefault="00A716BA" w:rsidP="006E7A78">
      <w:pPr>
        <w:tabs>
          <w:tab w:val="left" w:pos="9355"/>
        </w:tabs>
        <w:spacing w:after="0" w:line="240" w:lineRule="auto"/>
        <w:ind w:right="-1" w:firstLine="708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В ходе лекции </w:t>
      </w:r>
      <w:r w:rsidR="006E7A78"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на тему «Право на начальных этапах своего становления (законы Хаммурапи, </w:t>
      </w:r>
      <w:r w:rsidR="006E7A78" w:rsidRPr="00BC72A3">
        <w:rPr>
          <w:rFonts w:eastAsia="Times New Roman"/>
          <w:color w:val="000000"/>
          <w:spacing w:val="0"/>
          <w:sz w:val="28"/>
          <w:szCs w:val="28"/>
          <w:lang w:val="en-US" w:eastAsia="ru-RU"/>
        </w:rPr>
        <w:t>XVIII</w:t>
      </w:r>
      <w:r w:rsidR="006E7A78"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век, Вавилон)» </w:t>
      </w:r>
      <w:r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Алексей Валерьевич рассказал ребятам о том, что </w:t>
      </w:r>
      <w:r w:rsidR="006E7A78"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>з</w:t>
      </w:r>
      <w:r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>аконы Хаммурапи</w:t>
      </w:r>
      <w:r w:rsidR="00685463"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</w:t>
      </w:r>
      <w:proofErr w:type="gramStart"/>
      <w:r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>- это</w:t>
      </w:r>
      <w:proofErr w:type="gramEnd"/>
      <w:r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принципы, которые положены в основу современного права (например, гуманизм уголовного права). Вавилоняне знали около 40 составов преступления, но многие из них сейчас не признаются таковыми (например, колдовство).</w:t>
      </w:r>
    </w:p>
    <w:p w:rsidR="00BC72A3" w:rsidRPr="00BC72A3" w:rsidRDefault="00BC72A3" w:rsidP="00BC72A3">
      <w:pPr>
        <w:tabs>
          <w:tab w:val="left" w:pos="9355"/>
        </w:tabs>
        <w:spacing w:after="0" w:line="240" w:lineRule="auto"/>
        <w:ind w:right="-1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BC72A3">
        <w:rPr>
          <w:noProof/>
        </w:rPr>
        <w:drawing>
          <wp:inline distT="0" distB="0" distL="0" distR="0">
            <wp:extent cx="5940425" cy="39617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6BA" w:rsidRPr="00BC72A3" w:rsidRDefault="00A716BA" w:rsidP="006E7A78">
      <w:pPr>
        <w:tabs>
          <w:tab w:val="left" w:pos="9355"/>
        </w:tabs>
        <w:spacing w:after="0" w:line="240" w:lineRule="auto"/>
        <w:ind w:right="-1" w:firstLine="708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>Были освещены вопросы жестокости восточного права, которая заключалась в объективности вменения и применении смертной казни. Затронули также проблему целесообразности её применения в то время и в настоящее.</w:t>
      </w:r>
    </w:p>
    <w:p w:rsidR="00A716BA" w:rsidRPr="00BC72A3" w:rsidRDefault="006E7A78" w:rsidP="006E7A78">
      <w:pPr>
        <w:tabs>
          <w:tab w:val="left" w:pos="9355"/>
        </w:tabs>
        <w:spacing w:after="0" w:line="240" w:lineRule="auto"/>
        <w:ind w:right="-1" w:firstLine="708"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>Постоянно проводя параллель между тем и настоящим временем, лектор рассказал о</w:t>
      </w:r>
      <w:r w:rsidR="00A716BA"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войнах на востоке и их последствиях</w:t>
      </w:r>
      <w:r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>,</w:t>
      </w:r>
      <w:r w:rsidR="00A716BA"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</w:t>
      </w:r>
      <w:r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о </w:t>
      </w:r>
      <w:r w:rsidR="00A716BA"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>положении женщины на восток</w:t>
      </w:r>
      <w:r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>е, о причинах</w:t>
      </w:r>
      <w:r w:rsidR="00A716BA"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ограничения </w:t>
      </w:r>
      <w:r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их </w:t>
      </w:r>
      <w:r w:rsidR="00A716BA"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>в правах</w:t>
      </w:r>
      <w:r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>, об о</w:t>
      </w:r>
      <w:r w:rsidR="00A716BA"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>тношения между родителями и детьми</w:t>
      </w:r>
      <w:r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>.</w:t>
      </w:r>
    </w:p>
    <w:p w:rsidR="00ED7E92" w:rsidRPr="00BC72A3" w:rsidRDefault="006E7A78" w:rsidP="006E7A78">
      <w:pPr>
        <w:spacing w:after="0"/>
        <w:jc w:val="both"/>
        <w:rPr>
          <w:sz w:val="28"/>
          <w:szCs w:val="28"/>
        </w:rPr>
      </w:pPr>
      <w:r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ab/>
        <w:t>Современным гражданам очень важно знать и понимать с чего начало свое становление право. Повышение правовой культуры и грамотности школьников</w:t>
      </w:r>
      <w:r w:rsidR="00685463"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 </w:t>
      </w:r>
      <w:r w:rsidR="00DB28EF" w:rsidRPr="00BC72A3">
        <w:rPr>
          <w:rFonts w:eastAsia="Times New Roman"/>
          <w:color w:val="000000"/>
          <w:spacing w:val="0"/>
          <w:sz w:val="28"/>
          <w:szCs w:val="28"/>
          <w:lang w:eastAsia="ru-RU"/>
        </w:rPr>
        <w:t>- наша главная задача.</w:t>
      </w:r>
    </w:p>
    <w:sectPr w:rsidR="00ED7E92" w:rsidRPr="00BC72A3" w:rsidSect="00ED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D4E30"/>
    <w:multiLevelType w:val="multilevel"/>
    <w:tmpl w:val="C744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6BA"/>
    <w:rsid w:val="000C612E"/>
    <w:rsid w:val="00171E6D"/>
    <w:rsid w:val="00177D85"/>
    <w:rsid w:val="002C1349"/>
    <w:rsid w:val="0032083B"/>
    <w:rsid w:val="00670369"/>
    <w:rsid w:val="00685463"/>
    <w:rsid w:val="006E7A78"/>
    <w:rsid w:val="0075328F"/>
    <w:rsid w:val="0093674C"/>
    <w:rsid w:val="00A716BA"/>
    <w:rsid w:val="00AD046C"/>
    <w:rsid w:val="00BC72A3"/>
    <w:rsid w:val="00DA307B"/>
    <w:rsid w:val="00DB28EF"/>
    <w:rsid w:val="00E6153C"/>
    <w:rsid w:val="00ED7E92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35F"/>
  <w15:docId w15:val="{B603C01F-A0D2-480B-9505-CD15655E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pacing w:val="-7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2237">
                  <w:marLeft w:val="1387"/>
                  <w:marRight w:val="8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Ивочкин</cp:lastModifiedBy>
  <cp:revision>5</cp:revision>
  <dcterms:created xsi:type="dcterms:W3CDTF">2017-11-23T07:14:00Z</dcterms:created>
  <dcterms:modified xsi:type="dcterms:W3CDTF">2017-11-27T14:11:00Z</dcterms:modified>
</cp:coreProperties>
</file>