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129" w:rsidRPr="007661BC" w:rsidRDefault="006C1CDE" w:rsidP="00095029">
      <w:pPr>
        <w:spacing w:line="240" w:lineRule="auto"/>
        <w:rPr>
          <w:b/>
        </w:rPr>
      </w:pPr>
      <w:r w:rsidRPr="007661BC">
        <w:rPr>
          <w:b/>
        </w:rPr>
        <w:t xml:space="preserve">Ответственность </w:t>
      </w:r>
      <w:r w:rsidR="0015126A">
        <w:rPr>
          <w:b/>
        </w:rPr>
        <w:t>несовершеннолетних и родителей</w:t>
      </w:r>
      <w:bookmarkStart w:id="0" w:name="_GoBack"/>
      <w:bookmarkEnd w:id="0"/>
    </w:p>
    <w:p w:rsidR="00601BF3" w:rsidRPr="007661BC" w:rsidRDefault="00601BF3" w:rsidP="00095029">
      <w:pPr>
        <w:spacing w:line="240" w:lineRule="auto"/>
        <w:rPr>
          <w:b/>
        </w:rPr>
      </w:pPr>
    </w:p>
    <w:p w:rsidR="00E976A7" w:rsidRPr="007661BC" w:rsidRDefault="006C1CDE" w:rsidP="00095029">
      <w:pPr>
        <w:spacing w:line="240" w:lineRule="auto"/>
        <w:ind w:firstLine="708"/>
        <w:jc w:val="both"/>
      </w:pPr>
      <w:r w:rsidRPr="007661BC">
        <w:t xml:space="preserve">19 сентября </w:t>
      </w:r>
      <w:r w:rsidR="00601BF3" w:rsidRPr="007661BC">
        <w:t xml:space="preserve">в </w:t>
      </w:r>
      <w:r w:rsidR="00E976A7" w:rsidRPr="007661BC">
        <w:t xml:space="preserve">администрации </w:t>
      </w:r>
      <w:proofErr w:type="spellStart"/>
      <w:r w:rsidR="00E976A7" w:rsidRPr="007661BC">
        <w:t>Нижнетавдинского</w:t>
      </w:r>
      <w:proofErr w:type="spellEnd"/>
      <w:r w:rsidR="00E976A7" w:rsidRPr="007661BC">
        <w:t xml:space="preserve"> района прошёл открытый урок </w:t>
      </w:r>
      <w:r w:rsidRPr="007661BC">
        <w:t>права для старшеклассников</w:t>
      </w:r>
      <w:r w:rsidR="00E976A7" w:rsidRPr="007661BC">
        <w:t>.</w:t>
      </w:r>
    </w:p>
    <w:p w:rsidR="00E976A7" w:rsidRPr="007661BC" w:rsidRDefault="00E976A7" w:rsidP="006C1CDE">
      <w:pPr>
        <w:spacing w:line="240" w:lineRule="auto"/>
        <w:ind w:firstLine="708"/>
        <w:jc w:val="both"/>
      </w:pPr>
      <w:r w:rsidRPr="007661BC">
        <w:t xml:space="preserve">Школьников приветствовал глава администрации В.И. Борисов. Валерий Иванович </w:t>
      </w:r>
      <w:r w:rsidR="00612585" w:rsidRPr="007661BC">
        <w:t xml:space="preserve">пожелал ученикам </w:t>
      </w:r>
      <w:r w:rsidR="006C1CDE" w:rsidRPr="007661BC">
        <w:t>соблюдать правовое поле, получить хорошее высшее образование и вернуться в родные края молодыми специалистами, где их ждут.</w:t>
      </w:r>
    </w:p>
    <w:p w:rsidR="00612585" w:rsidRPr="007661BC" w:rsidRDefault="006C1CDE" w:rsidP="00612585">
      <w:pPr>
        <w:spacing w:line="240" w:lineRule="auto"/>
        <w:jc w:val="both"/>
      </w:pPr>
      <w:r w:rsidRPr="007661BC">
        <w:rPr>
          <w:noProof/>
        </w:rPr>
        <w:drawing>
          <wp:inline distT="0" distB="0" distL="0" distR="0">
            <wp:extent cx="6299835" cy="419884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DE" w:rsidRPr="007661BC" w:rsidRDefault="006C1CDE" w:rsidP="006C1CDE">
      <w:pPr>
        <w:spacing w:line="240" w:lineRule="auto"/>
        <w:ind w:firstLine="708"/>
        <w:jc w:val="both"/>
      </w:pPr>
      <w:r w:rsidRPr="007661BC">
        <w:t xml:space="preserve">От имени организаторов мероприятия выступил исполнительный директор Тюменской региональной общественной организации выпускников </w:t>
      </w:r>
      <w:proofErr w:type="spellStart"/>
      <w:r w:rsidRPr="007661BC">
        <w:t>ТюмГУ</w:t>
      </w:r>
      <w:proofErr w:type="spellEnd"/>
      <w:r w:rsidRPr="007661BC">
        <w:t xml:space="preserve"> В.В. Ивочкин. Валерий Викторович озвучил итоги прошедших 4 лет реализации Программы, назвал её партнёров, раскрыл цели и задачи проводимого мероприятия, рассказал о реализации Тюменским государственным университетом программы 5-100, о комфортных условиях для студентов </w:t>
      </w:r>
      <w:proofErr w:type="spellStart"/>
      <w:r w:rsidRPr="007661BC">
        <w:t>ТюмГУ</w:t>
      </w:r>
      <w:proofErr w:type="spellEnd"/>
      <w:r w:rsidRPr="007661BC">
        <w:t>, назвал фамилии выпускников, получивших дипломы университета и сделавших успешную карьеру в органах государственной власти, правоохранительных и других структурах, в том числе и федеральных, приведя в качестве примера бывшего Губернатора Тюменской области В.В. Якушева, занявшего в мае этого года пост Министра строительства и ЖКХ Российской Федерации; проинформировал собравшихся о II этапе конкурса творческих работ, посвящённого 100-летию со дня рождения А.И. Солженицына «Как нам обустроить Россию (посильные соображения)», который проходит с 1 мая по 20 октября и завершится общеобластным форумом школьников 15 ноября в Большом зале заседаний Тюменской областной Думы.</w:t>
      </w:r>
    </w:p>
    <w:p w:rsidR="006C1CDE" w:rsidRPr="007661BC" w:rsidRDefault="006C1CDE" w:rsidP="006C1CDE">
      <w:pPr>
        <w:spacing w:line="240" w:lineRule="auto"/>
        <w:ind w:firstLine="708"/>
        <w:jc w:val="both"/>
      </w:pPr>
      <w:r w:rsidRPr="007661BC">
        <w:t>О правах, обязанностях, ответственности несовершеннолетних и родителей рассказала собравшимся и</w:t>
      </w:r>
      <w:r w:rsidR="003C2510" w:rsidRPr="007661BC">
        <w:t>сполняющий обязанности</w:t>
      </w:r>
      <w:r w:rsidRPr="007661BC">
        <w:t xml:space="preserve"> прокурора района </w:t>
      </w:r>
      <w:r w:rsidR="007661BC">
        <w:lastRenderedPageBreak/>
        <w:t>Н.Л. </w:t>
      </w:r>
      <w:r w:rsidRPr="007661BC">
        <w:t>Павлова.</w:t>
      </w:r>
      <w:r w:rsidR="003C2510" w:rsidRPr="007661BC">
        <w:t xml:space="preserve"> В своём выступлении Наталья Леонидовна отметила всю важность соблюдения действующих законов. «Свою репутацию вы должны беречь уже сейчас» </w:t>
      </w:r>
      <w:r w:rsidR="007661BC" w:rsidRPr="007661BC">
        <w:t xml:space="preserve">- </w:t>
      </w:r>
      <w:r w:rsidR="003C2510" w:rsidRPr="007661BC">
        <w:t>отметила выступающая.</w:t>
      </w:r>
    </w:p>
    <w:p w:rsidR="006C1CDE" w:rsidRPr="007661BC" w:rsidRDefault="00A74D18" w:rsidP="006C1CDE">
      <w:pPr>
        <w:spacing w:line="240" w:lineRule="auto"/>
        <w:ind w:firstLine="708"/>
        <w:jc w:val="both"/>
      </w:pPr>
      <w:r>
        <w:t>П</w:t>
      </w:r>
      <w:r w:rsidRPr="007661BC">
        <w:t xml:space="preserve">рокурор подробно рассказала собравшимся </w:t>
      </w:r>
      <w:r>
        <w:t>о</w:t>
      </w:r>
      <w:r w:rsidR="003C2510" w:rsidRPr="007661BC">
        <w:t xml:space="preserve"> видах административных правонарушений и ответственности за их совершение, возрасте привлечения к ответственности, ответственности родителей</w:t>
      </w:r>
      <w:r w:rsidR="007661BC" w:rsidRPr="007661BC">
        <w:t>.</w:t>
      </w:r>
    </w:p>
    <w:p w:rsidR="007661BC" w:rsidRPr="007661BC" w:rsidRDefault="007661BC" w:rsidP="007661BC">
      <w:pPr>
        <w:spacing w:line="240" w:lineRule="auto"/>
        <w:jc w:val="both"/>
      </w:pPr>
      <w:r w:rsidRPr="007661BC">
        <w:rPr>
          <w:noProof/>
        </w:rPr>
        <w:drawing>
          <wp:inline distT="0" distB="0" distL="0" distR="0" wp14:anchorId="2B040C90" wp14:editId="5562C3B5">
            <wp:extent cx="6299835" cy="41986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BC" w:rsidRPr="007661BC" w:rsidRDefault="007661BC" w:rsidP="006C1CDE">
      <w:pPr>
        <w:spacing w:line="240" w:lineRule="auto"/>
        <w:ind w:firstLine="708"/>
        <w:jc w:val="both"/>
      </w:pPr>
      <w:r w:rsidRPr="007661BC">
        <w:t xml:space="preserve">В ходе урока </w:t>
      </w:r>
      <w:r w:rsidR="00A74D18">
        <w:t>его участники</w:t>
      </w:r>
      <w:r w:rsidRPr="007661BC">
        <w:t xml:space="preserve"> обсудили наиболее часто встречающиеся виды административных правонарушений, совершаемые школьниками: табакокурение, употребление пива, мелкое хулиганство, случаи вандализма. Ребята озвучили и обсудили права и обязанности несовершеннолетних, задавали вопросы о порядке поступления на работу в органы прокуратуры, проанализировали мотивы, толкающие несовершеннолетних на совершение правонарушений и преступлений.</w:t>
      </w:r>
    </w:p>
    <w:p w:rsidR="00612585" w:rsidRPr="007661BC" w:rsidRDefault="00612585" w:rsidP="007661BC">
      <w:pPr>
        <w:spacing w:line="240" w:lineRule="auto"/>
        <w:ind w:hanging="142"/>
        <w:jc w:val="both"/>
      </w:pPr>
    </w:p>
    <w:p w:rsidR="001160E3" w:rsidRPr="007661BC" w:rsidRDefault="001160E3" w:rsidP="00CA0D00">
      <w:pPr>
        <w:spacing w:line="240" w:lineRule="auto"/>
        <w:jc w:val="both"/>
      </w:pPr>
    </w:p>
    <w:sectPr w:rsidR="001160E3" w:rsidRPr="007661BC" w:rsidSect="0009502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9"/>
    <w:rsid w:val="00005D5D"/>
    <w:rsid w:val="0002552C"/>
    <w:rsid w:val="0008704F"/>
    <w:rsid w:val="00095029"/>
    <w:rsid w:val="000F3490"/>
    <w:rsid w:val="00110BAC"/>
    <w:rsid w:val="001160E3"/>
    <w:rsid w:val="00125697"/>
    <w:rsid w:val="0015126A"/>
    <w:rsid w:val="001579AA"/>
    <w:rsid w:val="00172A36"/>
    <w:rsid w:val="00186D30"/>
    <w:rsid w:val="00197EEE"/>
    <w:rsid w:val="001D2EBF"/>
    <w:rsid w:val="001F394A"/>
    <w:rsid w:val="002030ED"/>
    <w:rsid w:val="0021700C"/>
    <w:rsid w:val="002260CA"/>
    <w:rsid w:val="00241214"/>
    <w:rsid w:val="00281DC9"/>
    <w:rsid w:val="002A2DDC"/>
    <w:rsid w:val="002F699C"/>
    <w:rsid w:val="00312A89"/>
    <w:rsid w:val="003831AA"/>
    <w:rsid w:val="003853AE"/>
    <w:rsid w:val="003C2510"/>
    <w:rsid w:val="003C5E7A"/>
    <w:rsid w:val="004063E9"/>
    <w:rsid w:val="0041705A"/>
    <w:rsid w:val="00490EDD"/>
    <w:rsid w:val="004919D6"/>
    <w:rsid w:val="004970C5"/>
    <w:rsid w:val="00502B8B"/>
    <w:rsid w:val="00565FE2"/>
    <w:rsid w:val="005A590B"/>
    <w:rsid w:val="005D2208"/>
    <w:rsid w:val="005F0A8D"/>
    <w:rsid w:val="005F4D08"/>
    <w:rsid w:val="005F67B0"/>
    <w:rsid w:val="00601BF3"/>
    <w:rsid w:val="00612585"/>
    <w:rsid w:val="00627E2E"/>
    <w:rsid w:val="00653917"/>
    <w:rsid w:val="006549EF"/>
    <w:rsid w:val="006612D9"/>
    <w:rsid w:val="0068624A"/>
    <w:rsid w:val="006960EA"/>
    <w:rsid w:val="006C1CDE"/>
    <w:rsid w:val="006F55F2"/>
    <w:rsid w:val="00700933"/>
    <w:rsid w:val="007262E4"/>
    <w:rsid w:val="007414E3"/>
    <w:rsid w:val="007661BC"/>
    <w:rsid w:val="007E010A"/>
    <w:rsid w:val="00834F80"/>
    <w:rsid w:val="008B1919"/>
    <w:rsid w:val="008C6B8F"/>
    <w:rsid w:val="00903458"/>
    <w:rsid w:val="0092754A"/>
    <w:rsid w:val="00947C2F"/>
    <w:rsid w:val="009B1C8A"/>
    <w:rsid w:val="009B754C"/>
    <w:rsid w:val="009C1E9C"/>
    <w:rsid w:val="00A20554"/>
    <w:rsid w:val="00A429D4"/>
    <w:rsid w:val="00A61F85"/>
    <w:rsid w:val="00A66407"/>
    <w:rsid w:val="00A67DB8"/>
    <w:rsid w:val="00A74D18"/>
    <w:rsid w:val="00A90538"/>
    <w:rsid w:val="00B7318A"/>
    <w:rsid w:val="00B75719"/>
    <w:rsid w:val="00BF499E"/>
    <w:rsid w:val="00CA0D00"/>
    <w:rsid w:val="00CD2D2F"/>
    <w:rsid w:val="00CD7EAF"/>
    <w:rsid w:val="00DA27BB"/>
    <w:rsid w:val="00DC35C0"/>
    <w:rsid w:val="00DC773A"/>
    <w:rsid w:val="00DD14AB"/>
    <w:rsid w:val="00E342F2"/>
    <w:rsid w:val="00E976A7"/>
    <w:rsid w:val="00EC7A56"/>
    <w:rsid w:val="00EE6627"/>
    <w:rsid w:val="00F12909"/>
    <w:rsid w:val="00F27D07"/>
    <w:rsid w:val="00F61129"/>
    <w:rsid w:val="00FA22DE"/>
    <w:rsid w:val="00FB2FC5"/>
    <w:rsid w:val="00FE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3B399"/>
  <w15:chartTrackingRefBased/>
  <w15:docId w15:val="{700CFDC3-5B3A-45B3-87B8-0268272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8</cp:revision>
  <cp:lastPrinted>2018-09-20T04:18:00Z</cp:lastPrinted>
  <dcterms:created xsi:type="dcterms:W3CDTF">2018-04-26T01:01:00Z</dcterms:created>
  <dcterms:modified xsi:type="dcterms:W3CDTF">2018-09-20T04:21:00Z</dcterms:modified>
</cp:coreProperties>
</file>