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9E3" w:rsidRPr="00DD622C" w:rsidRDefault="00DB79E3" w:rsidP="00DB79E3">
      <w:pPr>
        <w:spacing w:line="240" w:lineRule="auto"/>
        <w:jc w:val="center"/>
        <w:rPr>
          <w:b/>
          <w:sz w:val="24"/>
          <w:szCs w:val="24"/>
        </w:rPr>
      </w:pPr>
      <w:r w:rsidRPr="00DD622C">
        <w:rPr>
          <w:b/>
          <w:sz w:val="24"/>
          <w:szCs w:val="24"/>
        </w:rPr>
        <w:t xml:space="preserve">Ответственность </w:t>
      </w:r>
      <w:r w:rsidR="002B1C16" w:rsidRPr="00DD622C">
        <w:rPr>
          <w:b/>
          <w:sz w:val="24"/>
          <w:szCs w:val="24"/>
        </w:rPr>
        <w:t>несовершеннолетних</w:t>
      </w:r>
      <w:r w:rsidRPr="00DD622C">
        <w:rPr>
          <w:b/>
          <w:sz w:val="24"/>
          <w:szCs w:val="24"/>
        </w:rPr>
        <w:t xml:space="preserve"> и </w:t>
      </w:r>
    </w:p>
    <w:p w:rsidR="00C43C16" w:rsidRPr="00DD622C" w:rsidRDefault="00DB79E3" w:rsidP="00DB79E3">
      <w:pPr>
        <w:spacing w:line="240" w:lineRule="auto"/>
        <w:jc w:val="center"/>
        <w:rPr>
          <w:b/>
          <w:sz w:val="24"/>
          <w:szCs w:val="24"/>
        </w:rPr>
      </w:pPr>
      <w:r w:rsidRPr="00DD622C">
        <w:rPr>
          <w:b/>
          <w:sz w:val="24"/>
          <w:szCs w:val="24"/>
        </w:rPr>
        <w:t>последствия неправомерных деяний</w:t>
      </w:r>
    </w:p>
    <w:p w:rsidR="003279AD" w:rsidRPr="00DD622C" w:rsidRDefault="003279AD" w:rsidP="003279AD">
      <w:pPr>
        <w:ind w:left="-851"/>
        <w:rPr>
          <w:b/>
          <w:sz w:val="24"/>
          <w:szCs w:val="24"/>
        </w:rPr>
      </w:pPr>
    </w:p>
    <w:p w:rsidR="00570DC5" w:rsidRPr="00DD622C" w:rsidRDefault="00DB79E3" w:rsidP="003E2B30">
      <w:pPr>
        <w:spacing w:line="240" w:lineRule="auto"/>
        <w:ind w:left="-851" w:firstLine="851"/>
        <w:rPr>
          <w:sz w:val="24"/>
          <w:szCs w:val="24"/>
        </w:rPr>
      </w:pPr>
      <w:r w:rsidRPr="00DD622C">
        <w:rPr>
          <w:sz w:val="24"/>
          <w:szCs w:val="24"/>
        </w:rPr>
        <w:t xml:space="preserve">13 ноября 2018 года </w:t>
      </w:r>
      <w:r w:rsidR="00570DC5" w:rsidRPr="00DD622C">
        <w:rPr>
          <w:sz w:val="24"/>
          <w:szCs w:val="24"/>
        </w:rPr>
        <w:t>старшеклассник</w:t>
      </w:r>
      <w:r w:rsidRPr="00DD622C">
        <w:rPr>
          <w:sz w:val="24"/>
          <w:szCs w:val="24"/>
        </w:rPr>
        <w:t>и</w:t>
      </w:r>
      <w:r w:rsidR="00570DC5" w:rsidRPr="00DD622C">
        <w:rPr>
          <w:sz w:val="24"/>
          <w:szCs w:val="24"/>
        </w:rPr>
        <w:t xml:space="preserve"> </w:t>
      </w:r>
      <w:proofErr w:type="spellStart"/>
      <w:r w:rsidR="00570DC5" w:rsidRPr="00DD622C">
        <w:rPr>
          <w:sz w:val="24"/>
          <w:szCs w:val="24"/>
        </w:rPr>
        <w:t>Ярковского</w:t>
      </w:r>
      <w:proofErr w:type="spellEnd"/>
      <w:r w:rsidR="00570DC5" w:rsidRPr="00DD622C">
        <w:rPr>
          <w:sz w:val="24"/>
          <w:szCs w:val="24"/>
        </w:rPr>
        <w:t xml:space="preserve"> района </w:t>
      </w:r>
      <w:r w:rsidRPr="00DD622C">
        <w:rPr>
          <w:sz w:val="24"/>
          <w:szCs w:val="24"/>
        </w:rPr>
        <w:t xml:space="preserve">собрались в </w:t>
      </w:r>
      <w:r w:rsidR="00570DC5" w:rsidRPr="00DD622C">
        <w:rPr>
          <w:sz w:val="24"/>
          <w:szCs w:val="24"/>
        </w:rPr>
        <w:t>актовом зале администрации</w:t>
      </w:r>
      <w:r w:rsidR="00582761" w:rsidRPr="00DD622C">
        <w:rPr>
          <w:sz w:val="24"/>
          <w:szCs w:val="24"/>
        </w:rPr>
        <w:t>, чтобы пополнить свои знания в области пр</w:t>
      </w:r>
      <w:r w:rsidR="003E61AF" w:rsidRPr="00DD622C">
        <w:rPr>
          <w:sz w:val="24"/>
          <w:szCs w:val="24"/>
        </w:rPr>
        <w:t>ав и обязанностей.</w:t>
      </w:r>
    </w:p>
    <w:p w:rsidR="00FB0E73" w:rsidRPr="00DD622C" w:rsidRDefault="003279AD" w:rsidP="003E2B30">
      <w:pPr>
        <w:spacing w:line="240" w:lineRule="auto"/>
        <w:ind w:left="-851" w:firstLine="851"/>
        <w:rPr>
          <w:sz w:val="24"/>
          <w:szCs w:val="24"/>
        </w:rPr>
      </w:pPr>
      <w:r w:rsidRPr="00DD622C">
        <w:rPr>
          <w:sz w:val="24"/>
          <w:szCs w:val="24"/>
        </w:rPr>
        <w:t>С приветственным словом к ребятам обратил</w:t>
      </w:r>
      <w:r w:rsidR="003E61AF" w:rsidRPr="00DD622C">
        <w:rPr>
          <w:sz w:val="24"/>
          <w:szCs w:val="24"/>
        </w:rPr>
        <w:t xml:space="preserve">ась начальник управления образования администрации </w:t>
      </w:r>
      <w:r w:rsidRPr="00DD622C">
        <w:rPr>
          <w:sz w:val="24"/>
          <w:szCs w:val="24"/>
        </w:rPr>
        <w:t xml:space="preserve">района </w:t>
      </w:r>
      <w:r w:rsidR="003E61AF" w:rsidRPr="00DD622C">
        <w:rPr>
          <w:sz w:val="24"/>
          <w:szCs w:val="24"/>
        </w:rPr>
        <w:t>Л.А. Ершова</w:t>
      </w:r>
      <w:r w:rsidR="00456370" w:rsidRPr="00DD622C">
        <w:rPr>
          <w:sz w:val="24"/>
          <w:szCs w:val="24"/>
        </w:rPr>
        <w:t xml:space="preserve">. </w:t>
      </w:r>
      <w:r w:rsidR="003E61AF" w:rsidRPr="00DD622C">
        <w:rPr>
          <w:sz w:val="24"/>
          <w:szCs w:val="24"/>
        </w:rPr>
        <w:t>Людмила Анатольевна</w:t>
      </w:r>
      <w:r w:rsidR="00456370" w:rsidRPr="00DD622C">
        <w:rPr>
          <w:sz w:val="24"/>
          <w:szCs w:val="24"/>
        </w:rPr>
        <w:t xml:space="preserve"> </w:t>
      </w:r>
      <w:r w:rsidR="003E61AF" w:rsidRPr="00DD622C">
        <w:rPr>
          <w:sz w:val="24"/>
          <w:szCs w:val="24"/>
        </w:rPr>
        <w:t>поблагодарила организаторов за многолетнее и плодотворное сотрудничество и пожелала собравшимся конструктивной работы</w:t>
      </w:r>
      <w:r w:rsidR="00FB0E73" w:rsidRPr="00DD622C">
        <w:rPr>
          <w:sz w:val="24"/>
          <w:szCs w:val="24"/>
        </w:rPr>
        <w:t>.</w:t>
      </w:r>
    </w:p>
    <w:p w:rsidR="003E61AF" w:rsidRPr="00DD622C" w:rsidRDefault="003E61AF" w:rsidP="003E61AF">
      <w:pPr>
        <w:spacing w:line="240" w:lineRule="auto"/>
        <w:ind w:left="-851" w:firstLine="851"/>
        <w:rPr>
          <w:sz w:val="24"/>
          <w:szCs w:val="24"/>
        </w:rPr>
      </w:pPr>
      <w:r w:rsidRPr="00DD622C">
        <w:rPr>
          <w:sz w:val="24"/>
          <w:szCs w:val="24"/>
        </w:rPr>
        <w:t xml:space="preserve">От имени организаторов мероприятия выступил исполнительный директор Тюменской региональной общественной организации выпускников </w:t>
      </w:r>
      <w:proofErr w:type="spellStart"/>
      <w:r w:rsidRPr="00DD622C">
        <w:rPr>
          <w:sz w:val="24"/>
          <w:szCs w:val="24"/>
        </w:rPr>
        <w:t>ТюмГУ</w:t>
      </w:r>
      <w:proofErr w:type="spellEnd"/>
      <w:r w:rsidRPr="00DD622C">
        <w:rPr>
          <w:sz w:val="24"/>
          <w:szCs w:val="24"/>
        </w:rPr>
        <w:t xml:space="preserve"> В.В. Ивочкин. Валерий Викторович озвучил итоги прошедших 4 лет реализации Программы, назвал её партнёров, раскрыл цели и задачи проводимого мероприятия; рассказал о реализации Тюменским государственным университетом программы 5-100, о комфортных условиях для учёбы, внеучебной жизни и досуга у студентов </w:t>
      </w:r>
      <w:proofErr w:type="spellStart"/>
      <w:r w:rsidRPr="00DD622C">
        <w:rPr>
          <w:sz w:val="24"/>
          <w:szCs w:val="24"/>
        </w:rPr>
        <w:t>ТюмГУ</w:t>
      </w:r>
      <w:proofErr w:type="spellEnd"/>
      <w:r w:rsidRPr="00DD622C">
        <w:rPr>
          <w:sz w:val="24"/>
          <w:szCs w:val="24"/>
        </w:rPr>
        <w:t xml:space="preserve">, назвал фамилии выпускников, получивших дипломы университета и сделавших успешную карьеру в органах государственной власти, правоохранительных и других структурах: </w:t>
      </w:r>
      <w:r w:rsidRPr="00DD622C">
        <w:rPr>
          <w:i/>
          <w:sz w:val="24"/>
          <w:szCs w:val="24"/>
        </w:rPr>
        <w:t>В.В. Якушева, занявшего в мае этого года пост Министра строительства и ЖКХ Российской Федерации; А.В. </w:t>
      </w:r>
      <w:proofErr w:type="spellStart"/>
      <w:r w:rsidRPr="00DD622C">
        <w:rPr>
          <w:i/>
          <w:sz w:val="24"/>
          <w:szCs w:val="24"/>
        </w:rPr>
        <w:t>Моора</w:t>
      </w:r>
      <w:proofErr w:type="spellEnd"/>
      <w:r w:rsidRPr="00DD622C">
        <w:rPr>
          <w:i/>
          <w:sz w:val="24"/>
          <w:szCs w:val="24"/>
        </w:rPr>
        <w:t>, Губернатора Тюменской области, А.Ю. Некрасова, начальника Главка Генеральной прокуратуры России, В.Н. </w:t>
      </w:r>
      <w:proofErr w:type="spellStart"/>
      <w:r w:rsidRPr="00DD622C">
        <w:rPr>
          <w:i/>
          <w:sz w:val="24"/>
          <w:szCs w:val="24"/>
        </w:rPr>
        <w:t>Фалькова</w:t>
      </w:r>
      <w:proofErr w:type="spellEnd"/>
      <w:r w:rsidRPr="00DD622C">
        <w:rPr>
          <w:i/>
          <w:sz w:val="24"/>
          <w:szCs w:val="24"/>
        </w:rPr>
        <w:t xml:space="preserve">, ректора </w:t>
      </w:r>
      <w:proofErr w:type="spellStart"/>
      <w:r w:rsidRPr="00DD622C">
        <w:rPr>
          <w:i/>
          <w:sz w:val="24"/>
          <w:szCs w:val="24"/>
        </w:rPr>
        <w:t>ТюмГУ</w:t>
      </w:r>
      <w:proofErr w:type="spellEnd"/>
      <w:r w:rsidRPr="00DD622C">
        <w:rPr>
          <w:i/>
          <w:sz w:val="24"/>
          <w:szCs w:val="24"/>
        </w:rPr>
        <w:t>, А.А. </w:t>
      </w:r>
      <w:proofErr w:type="spellStart"/>
      <w:r w:rsidRPr="00DD622C">
        <w:rPr>
          <w:i/>
          <w:sz w:val="24"/>
          <w:szCs w:val="24"/>
        </w:rPr>
        <w:t>Кликушина</w:t>
      </w:r>
      <w:proofErr w:type="spellEnd"/>
      <w:r w:rsidRPr="00DD622C">
        <w:rPr>
          <w:i/>
          <w:sz w:val="24"/>
          <w:szCs w:val="24"/>
        </w:rPr>
        <w:t>, судьи Верховного Суда Российской Федерации</w:t>
      </w:r>
      <w:r w:rsidRPr="00DD622C">
        <w:rPr>
          <w:sz w:val="24"/>
          <w:szCs w:val="24"/>
        </w:rPr>
        <w:t xml:space="preserve">; Валерий Викторович проинформировал о втором этапе конкурса творческих работ «Как нам обустроить Россию? (посильные соображения)», итоги которого подведены 15 ноября, отметив, что в этом году </w:t>
      </w:r>
      <w:proofErr w:type="spellStart"/>
      <w:r w:rsidRPr="00DD622C">
        <w:rPr>
          <w:sz w:val="24"/>
          <w:szCs w:val="24"/>
        </w:rPr>
        <w:t>ярковские</w:t>
      </w:r>
      <w:proofErr w:type="spellEnd"/>
      <w:r w:rsidRPr="00DD622C">
        <w:rPr>
          <w:sz w:val="24"/>
          <w:szCs w:val="24"/>
        </w:rPr>
        <w:t xml:space="preserve"> школьники приняли в нём активное участие, а </w:t>
      </w:r>
      <w:r w:rsidRPr="00DD622C">
        <w:rPr>
          <w:b/>
          <w:i/>
          <w:sz w:val="24"/>
          <w:szCs w:val="24"/>
        </w:rPr>
        <w:t xml:space="preserve">Рудакова Екатерина, ученица 10 «А» класса </w:t>
      </w:r>
      <w:proofErr w:type="spellStart"/>
      <w:r w:rsidRPr="00DD622C">
        <w:rPr>
          <w:b/>
          <w:i/>
          <w:sz w:val="24"/>
          <w:szCs w:val="24"/>
        </w:rPr>
        <w:t>Ярковской</w:t>
      </w:r>
      <w:proofErr w:type="spellEnd"/>
      <w:r w:rsidRPr="00DD622C">
        <w:rPr>
          <w:b/>
          <w:i/>
          <w:sz w:val="24"/>
          <w:szCs w:val="24"/>
        </w:rPr>
        <w:t xml:space="preserve"> средней школы</w:t>
      </w:r>
      <w:r w:rsidRPr="00DD622C">
        <w:rPr>
          <w:b/>
          <w:i/>
          <w:color w:val="000000"/>
          <w:sz w:val="24"/>
          <w:szCs w:val="24"/>
        </w:rPr>
        <w:t>, награждена специальным призом</w:t>
      </w:r>
      <w:r w:rsidRPr="00DD622C">
        <w:rPr>
          <w:b/>
          <w:i/>
          <w:sz w:val="24"/>
          <w:szCs w:val="24"/>
        </w:rPr>
        <w:t xml:space="preserve"> Русского благотворительного Фонда Н.Д. Солженицыной</w:t>
      </w:r>
      <w:r w:rsidRPr="00DD622C">
        <w:rPr>
          <w:sz w:val="24"/>
          <w:szCs w:val="24"/>
        </w:rPr>
        <w:t>; сообщил, что партнёрами программы объявлен очередной конкурс, который пройдёт с 1 декабря 2018 года по 20 марта 2019 года.</w:t>
      </w:r>
    </w:p>
    <w:p w:rsidR="00447660" w:rsidRPr="00DD622C" w:rsidRDefault="00DD622C" w:rsidP="00DD622C">
      <w:pPr>
        <w:spacing w:line="240" w:lineRule="auto"/>
        <w:ind w:left="-851"/>
        <w:rPr>
          <w:sz w:val="24"/>
          <w:szCs w:val="24"/>
        </w:rPr>
      </w:pPr>
      <w:r w:rsidRPr="00DD622C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-4445</wp:posOffset>
            </wp:positionV>
            <wp:extent cx="4139719" cy="2759075"/>
            <wp:effectExtent l="0" t="0" r="0" b="3175"/>
            <wp:wrapThrough wrapText="bothSides">
              <wp:wrapPolygon edited="0">
                <wp:start x="0" y="0"/>
                <wp:lineTo x="0" y="21476"/>
                <wp:lineTo x="21471" y="21476"/>
                <wp:lineTo x="21471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9719" cy="275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61AF" w:rsidRPr="00DD622C">
        <w:rPr>
          <w:sz w:val="24"/>
          <w:szCs w:val="24"/>
        </w:rPr>
        <w:t xml:space="preserve">С поздравления с прошедшим днём Конституции начал своё выступление прокурор </w:t>
      </w:r>
      <w:proofErr w:type="spellStart"/>
      <w:r w:rsidR="003E61AF" w:rsidRPr="00DD622C">
        <w:rPr>
          <w:sz w:val="24"/>
          <w:szCs w:val="24"/>
        </w:rPr>
        <w:t>Ярковского</w:t>
      </w:r>
      <w:proofErr w:type="spellEnd"/>
      <w:r w:rsidR="003E61AF" w:rsidRPr="00DD622C">
        <w:rPr>
          <w:sz w:val="24"/>
          <w:szCs w:val="24"/>
        </w:rPr>
        <w:t xml:space="preserve"> района С.В.</w:t>
      </w:r>
      <w:r w:rsidR="00447660" w:rsidRPr="00DD622C">
        <w:rPr>
          <w:sz w:val="24"/>
          <w:szCs w:val="24"/>
        </w:rPr>
        <w:t> Шевцов. Сергей Владиславович озвучил виды ответственности и предложил рассмотреть несколько практических дел, главными фигурантами которых были несовершеннолетние: открытое хищение имущества гражданина, угроза убийством, нанесение ущерба имуществу акционерно</w:t>
      </w:r>
      <w:r>
        <w:rPr>
          <w:sz w:val="24"/>
          <w:szCs w:val="24"/>
        </w:rPr>
        <w:t>го</w:t>
      </w:r>
      <w:r w:rsidR="00447660" w:rsidRPr="00DD622C">
        <w:rPr>
          <w:sz w:val="24"/>
          <w:szCs w:val="24"/>
        </w:rPr>
        <w:t xml:space="preserve"> обществ</w:t>
      </w:r>
      <w:r>
        <w:rPr>
          <w:sz w:val="24"/>
          <w:szCs w:val="24"/>
        </w:rPr>
        <w:t>а</w:t>
      </w:r>
      <w:r w:rsidR="00447660" w:rsidRPr="00DD622C">
        <w:rPr>
          <w:sz w:val="24"/>
          <w:szCs w:val="24"/>
        </w:rPr>
        <w:t xml:space="preserve">. Во всех случаях несовершеннолетние находились в состоянии алкогольного опьянения и </w:t>
      </w:r>
      <w:r w:rsidR="00D83F0C" w:rsidRPr="00DD622C">
        <w:rPr>
          <w:sz w:val="24"/>
          <w:szCs w:val="24"/>
        </w:rPr>
        <w:t>не всегда осознавали последствия совершаемых ими преступлений. При вынесении приговоров по всем этим делам суд учитывал степень опасности совершённых деяний и руководствовался принципами гуманизма: по первому преступлению молодые люди были приговорены к 1</w:t>
      </w:r>
      <w:r>
        <w:rPr>
          <w:sz w:val="24"/>
          <w:szCs w:val="24"/>
        </w:rPr>
        <w:t xml:space="preserve"> году </w:t>
      </w:r>
      <w:r w:rsidR="00D83F0C" w:rsidRPr="00DD622C">
        <w:rPr>
          <w:sz w:val="24"/>
          <w:szCs w:val="24"/>
        </w:rPr>
        <w:t xml:space="preserve">6 </w:t>
      </w:r>
      <w:r>
        <w:rPr>
          <w:sz w:val="24"/>
          <w:szCs w:val="24"/>
        </w:rPr>
        <w:t>мес.</w:t>
      </w:r>
      <w:r w:rsidR="00D83F0C" w:rsidRPr="00DD622C">
        <w:rPr>
          <w:sz w:val="24"/>
          <w:szCs w:val="24"/>
        </w:rPr>
        <w:t xml:space="preserve"> лишения свободы, по второму случаю преступник понёс более мягкое наказание – 90 часов обязательных работ, а по третьему – 2 человека получили наказание в виде обязательных работ, а третий, ранее судимый, был приговорён к 8 месяцам лишения свободы.</w:t>
      </w:r>
    </w:p>
    <w:p w:rsidR="00D83F0C" w:rsidRDefault="00DD622C" w:rsidP="00D702C0">
      <w:pPr>
        <w:spacing w:line="240" w:lineRule="auto"/>
        <w:ind w:left="-851" w:firstLine="851"/>
        <w:rPr>
          <w:sz w:val="24"/>
          <w:szCs w:val="24"/>
        </w:rPr>
      </w:pPr>
      <w:r w:rsidRPr="00DD622C">
        <w:rPr>
          <w:noProof/>
          <w:sz w:val="24"/>
          <w:szCs w:val="24"/>
        </w:rPr>
        <w:lastRenderedPageBreak/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39370</wp:posOffset>
            </wp:positionV>
            <wp:extent cx="3838575" cy="2558366"/>
            <wp:effectExtent l="0" t="0" r="0" b="0"/>
            <wp:wrapThrough wrapText="bothSides">
              <wp:wrapPolygon edited="0">
                <wp:start x="0" y="0"/>
                <wp:lineTo x="0" y="21396"/>
                <wp:lineTo x="21439" y="21396"/>
                <wp:lineTo x="21439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558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486E" w:rsidRPr="00DD622C">
        <w:rPr>
          <w:sz w:val="24"/>
          <w:szCs w:val="24"/>
        </w:rPr>
        <w:t>Прокурор рассказал ребятам</w:t>
      </w:r>
      <w:r>
        <w:rPr>
          <w:sz w:val="24"/>
          <w:szCs w:val="24"/>
        </w:rPr>
        <w:t xml:space="preserve"> о</w:t>
      </w:r>
      <w:r w:rsidR="00A6486E" w:rsidRPr="00DD622C">
        <w:rPr>
          <w:sz w:val="24"/>
          <w:szCs w:val="24"/>
        </w:rPr>
        <w:t xml:space="preserve"> наказаниях, которые могут быть применены к несовершеннолетним: штраф, общественные работы, обязательные работы, принудительные работы, ограничение свободы и крайняя мера – лишение свободы. Сергей Владиславович пояснил, что при вынесении приговора несовершеннолетнему он не может быть осуждён н</w:t>
      </w:r>
      <w:r>
        <w:rPr>
          <w:sz w:val="24"/>
          <w:szCs w:val="24"/>
        </w:rPr>
        <w:t>а</w:t>
      </w:r>
      <w:r w:rsidR="00A6486E" w:rsidRPr="00DD622C">
        <w:rPr>
          <w:sz w:val="24"/>
          <w:szCs w:val="24"/>
        </w:rPr>
        <w:t xml:space="preserve"> срок более 10 лет, а в других случаях он осуждается к половине срока, установленного той или иной статьёй уголовного кодекса.</w:t>
      </w:r>
    </w:p>
    <w:p w:rsidR="00A6486E" w:rsidRPr="00DD622C" w:rsidRDefault="00A6486E" w:rsidP="00D702C0">
      <w:pPr>
        <w:spacing w:line="240" w:lineRule="auto"/>
        <w:ind w:left="-851" w:firstLine="851"/>
        <w:rPr>
          <w:sz w:val="24"/>
          <w:szCs w:val="24"/>
        </w:rPr>
      </w:pPr>
      <w:r w:rsidRPr="00DD622C">
        <w:rPr>
          <w:sz w:val="24"/>
          <w:szCs w:val="24"/>
        </w:rPr>
        <w:t xml:space="preserve">Не остались в стороне и недобросовестные родители. Некоторые из них после расторжения брака не принимают участия в воспитании детей, отказываются платить алименты или платят не регулярно. Встречаются и ситуации, когда </w:t>
      </w:r>
      <w:r w:rsidR="004D6D46" w:rsidRPr="00DD622C">
        <w:rPr>
          <w:sz w:val="24"/>
          <w:szCs w:val="24"/>
        </w:rPr>
        <w:t xml:space="preserve">оба </w:t>
      </w:r>
      <w:r w:rsidRPr="00DD622C">
        <w:rPr>
          <w:sz w:val="24"/>
          <w:szCs w:val="24"/>
        </w:rPr>
        <w:t>родител</w:t>
      </w:r>
      <w:r w:rsidR="004D6D46" w:rsidRPr="00DD622C">
        <w:rPr>
          <w:sz w:val="24"/>
          <w:szCs w:val="24"/>
        </w:rPr>
        <w:t>я</w:t>
      </w:r>
      <w:r w:rsidRPr="00DD622C">
        <w:rPr>
          <w:sz w:val="24"/>
          <w:szCs w:val="24"/>
        </w:rPr>
        <w:t xml:space="preserve"> употребляют алкогольные напитки и </w:t>
      </w:r>
      <w:r w:rsidR="004D6D46" w:rsidRPr="00DD622C">
        <w:rPr>
          <w:sz w:val="24"/>
          <w:szCs w:val="24"/>
        </w:rPr>
        <w:t>совершенно не занимаются созданием условий для достойного проживания детей. Как правило, эти несовершеннолетние очень часто преступают закон и становятся преступниками. Законодательство предусматривает для таких горе-родителей санкции в виде исправительных или принудительных работ, или лишение свободы за невнимательность к детям.</w:t>
      </w:r>
    </w:p>
    <w:p w:rsidR="00D83F0C" w:rsidRDefault="00DD622C" w:rsidP="00D702C0">
      <w:pPr>
        <w:spacing w:line="240" w:lineRule="auto"/>
        <w:ind w:left="-851" w:firstLine="851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-603885</wp:posOffset>
            </wp:positionH>
            <wp:positionV relativeFrom="paragraph">
              <wp:posOffset>8890</wp:posOffset>
            </wp:positionV>
            <wp:extent cx="3829050" cy="2551430"/>
            <wp:effectExtent l="0" t="0" r="0" b="1270"/>
            <wp:wrapThrough wrapText="bothSides">
              <wp:wrapPolygon edited="0">
                <wp:start x="0" y="0"/>
                <wp:lineTo x="0" y="21449"/>
                <wp:lineTo x="21493" y="21449"/>
                <wp:lineTo x="21493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55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6D46" w:rsidRPr="00DD622C">
        <w:rPr>
          <w:sz w:val="24"/>
          <w:szCs w:val="24"/>
        </w:rPr>
        <w:t>В ходе урока учащиеся задавали различные вопросы С.В. Шевцову</w:t>
      </w:r>
      <w:r>
        <w:rPr>
          <w:sz w:val="24"/>
          <w:szCs w:val="24"/>
        </w:rPr>
        <w:t>:</w:t>
      </w:r>
      <w:r w:rsidR="004D6D46" w:rsidRPr="00DD62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 </w:t>
      </w:r>
      <w:r w:rsidR="004D6D46" w:rsidRPr="00DD622C">
        <w:rPr>
          <w:sz w:val="24"/>
          <w:szCs w:val="24"/>
        </w:rPr>
        <w:t>ответственности лиц, распивающих спиртные напитки с несовершеннолетними, о нарушениях правил дорожного движения</w:t>
      </w:r>
      <w:r w:rsidR="002E0CA2" w:rsidRPr="00DD622C">
        <w:rPr>
          <w:sz w:val="24"/>
          <w:szCs w:val="24"/>
        </w:rPr>
        <w:t>, о личном мнении прокурора-почему люди совершают преступления?</w:t>
      </w:r>
    </w:p>
    <w:p w:rsidR="00D83F0C" w:rsidRPr="00DD622C" w:rsidRDefault="002E0CA2" w:rsidP="00DD622C">
      <w:pPr>
        <w:spacing w:line="240" w:lineRule="auto"/>
        <w:ind w:left="-993"/>
        <w:rPr>
          <w:sz w:val="24"/>
          <w:szCs w:val="24"/>
        </w:rPr>
      </w:pPr>
      <w:r w:rsidRPr="00DD622C">
        <w:rPr>
          <w:sz w:val="24"/>
          <w:szCs w:val="24"/>
        </w:rPr>
        <w:t xml:space="preserve">Состоявшийся диалог показал высокий уровень заинтересованности собравшихся </w:t>
      </w:r>
      <w:r w:rsidR="00DD622C">
        <w:rPr>
          <w:sz w:val="24"/>
          <w:szCs w:val="24"/>
        </w:rPr>
        <w:t>в</w:t>
      </w:r>
      <w:r w:rsidRPr="00DD622C">
        <w:rPr>
          <w:sz w:val="24"/>
          <w:szCs w:val="24"/>
        </w:rPr>
        <w:t xml:space="preserve"> обсуждаемой теме</w:t>
      </w:r>
      <w:r w:rsidR="00DD622C">
        <w:rPr>
          <w:sz w:val="24"/>
          <w:szCs w:val="24"/>
        </w:rPr>
        <w:t>. В</w:t>
      </w:r>
      <w:r w:rsidRPr="00DD622C">
        <w:rPr>
          <w:sz w:val="24"/>
          <w:szCs w:val="24"/>
        </w:rPr>
        <w:t xml:space="preserve"> результат</w:t>
      </w:r>
      <w:r w:rsidR="00DD622C">
        <w:rPr>
          <w:sz w:val="24"/>
          <w:szCs w:val="24"/>
        </w:rPr>
        <w:t>е разговора прозвучало</w:t>
      </w:r>
      <w:r w:rsidRPr="00DD622C">
        <w:rPr>
          <w:sz w:val="24"/>
          <w:szCs w:val="24"/>
        </w:rPr>
        <w:t xml:space="preserve"> предложение провести отдельную встречу со школьниками и </w:t>
      </w:r>
      <w:r w:rsidR="00DD622C" w:rsidRPr="00DD622C">
        <w:rPr>
          <w:sz w:val="24"/>
          <w:szCs w:val="24"/>
        </w:rPr>
        <w:t>более детально</w:t>
      </w:r>
      <w:r w:rsidR="00DD622C" w:rsidRPr="00DD622C">
        <w:rPr>
          <w:sz w:val="24"/>
          <w:szCs w:val="24"/>
        </w:rPr>
        <w:t xml:space="preserve"> </w:t>
      </w:r>
      <w:r w:rsidRPr="00DD622C">
        <w:rPr>
          <w:sz w:val="24"/>
          <w:szCs w:val="24"/>
        </w:rPr>
        <w:t>рассмотреть причины, мотивы и последствия совершённых преступлений.</w:t>
      </w:r>
    </w:p>
    <w:p w:rsidR="007C75F5" w:rsidRPr="00DD622C" w:rsidRDefault="007C75F5" w:rsidP="00D702C0">
      <w:pPr>
        <w:spacing w:line="240" w:lineRule="auto"/>
        <w:ind w:left="-851" w:firstLine="851"/>
        <w:rPr>
          <w:sz w:val="24"/>
          <w:szCs w:val="24"/>
        </w:rPr>
      </w:pPr>
      <w:r w:rsidRPr="00DD622C">
        <w:rPr>
          <w:sz w:val="24"/>
          <w:szCs w:val="24"/>
        </w:rPr>
        <w:t xml:space="preserve">В заключении </w:t>
      </w:r>
      <w:r w:rsidR="00DD622C">
        <w:rPr>
          <w:sz w:val="24"/>
          <w:szCs w:val="24"/>
        </w:rPr>
        <w:t>Сергей Владиславович</w:t>
      </w:r>
      <w:r w:rsidRPr="00DD622C">
        <w:rPr>
          <w:sz w:val="24"/>
          <w:szCs w:val="24"/>
        </w:rPr>
        <w:t xml:space="preserve"> озвучил возможность поступления в специализированные высшие учебные заведения по подготовке прокуроров</w:t>
      </w:r>
      <w:r w:rsidR="00C44FD2" w:rsidRPr="00DD622C">
        <w:rPr>
          <w:sz w:val="24"/>
          <w:szCs w:val="24"/>
        </w:rPr>
        <w:t>, пригласил желающих получить дополнительную информацию</w:t>
      </w:r>
      <w:bookmarkStart w:id="0" w:name="_GoBack"/>
      <w:bookmarkEnd w:id="0"/>
      <w:r w:rsidR="00A91157" w:rsidRPr="00DD622C">
        <w:rPr>
          <w:sz w:val="24"/>
          <w:szCs w:val="24"/>
        </w:rPr>
        <w:t>, обратившись</w:t>
      </w:r>
      <w:r w:rsidR="00C44FD2" w:rsidRPr="00DD622C">
        <w:rPr>
          <w:sz w:val="24"/>
          <w:szCs w:val="24"/>
        </w:rPr>
        <w:t xml:space="preserve"> лично к нему.</w:t>
      </w:r>
    </w:p>
    <w:sectPr w:rsidR="007C75F5" w:rsidRPr="00DD6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79AD"/>
    <w:rsid w:val="00131E1D"/>
    <w:rsid w:val="00162554"/>
    <w:rsid w:val="001A521B"/>
    <w:rsid w:val="002B1C16"/>
    <w:rsid w:val="002E0CA2"/>
    <w:rsid w:val="002F03D7"/>
    <w:rsid w:val="00304480"/>
    <w:rsid w:val="003136E1"/>
    <w:rsid w:val="003279AD"/>
    <w:rsid w:val="003E2B30"/>
    <w:rsid w:val="003E61AF"/>
    <w:rsid w:val="00447660"/>
    <w:rsid w:val="00456370"/>
    <w:rsid w:val="00473435"/>
    <w:rsid w:val="004A344C"/>
    <w:rsid w:val="004A6A3F"/>
    <w:rsid w:val="004D6D46"/>
    <w:rsid w:val="004F2F13"/>
    <w:rsid w:val="005309B5"/>
    <w:rsid w:val="00570DC5"/>
    <w:rsid w:val="00582761"/>
    <w:rsid w:val="005E49A3"/>
    <w:rsid w:val="0066722C"/>
    <w:rsid w:val="006923A5"/>
    <w:rsid w:val="006C79BD"/>
    <w:rsid w:val="00731FFE"/>
    <w:rsid w:val="00791611"/>
    <w:rsid w:val="007A30CB"/>
    <w:rsid w:val="007A4B65"/>
    <w:rsid w:val="007C01A1"/>
    <w:rsid w:val="007C75F5"/>
    <w:rsid w:val="008D60EF"/>
    <w:rsid w:val="008E1D9B"/>
    <w:rsid w:val="00925D72"/>
    <w:rsid w:val="00A07B2E"/>
    <w:rsid w:val="00A34985"/>
    <w:rsid w:val="00A6486E"/>
    <w:rsid w:val="00A91157"/>
    <w:rsid w:val="00AB39C9"/>
    <w:rsid w:val="00B717FC"/>
    <w:rsid w:val="00C43C16"/>
    <w:rsid w:val="00C44FD2"/>
    <w:rsid w:val="00D264CA"/>
    <w:rsid w:val="00D702C0"/>
    <w:rsid w:val="00D83F0C"/>
    <w:rsid w:val="00DB79E3"/>
    <w:rsid w:val="00DD622C"/>
    <w:rsid w:val="00E70E02"/>
    <w:rsid w:val="00E92CC1"/>
    <w:rsid w:val="00F419BB"/>
    <w:rsid w:val="00F63417"/>
    <w:rsid w:val="00FB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F034A"/>
  <w15:docId w15:val="{C35BC1EE-36FA-4475-A392-A7DDE276E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9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9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Валерий Ивочкин</cp:lastModifiedBy>
  <cp:revision>8</cp:revision>
  <dcterms:created xsi:type="dcterms:W3CDTF">2016-03-20T03:44:00Z</dcterms:created>
  <dcterms:modified xsi:type="dcterms:W3CDTF">2018-12-14T05:38:00Z</dcterms:modified>
</cp:coreProperties>
</file>