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3" w:rsidRDefault="00BC51C3" w:rsidP="006A493A">
      <w:pPr>
        <w:spacing w:after="0" w:line="240" w:lineRule="auto"/>
        <w:jc w:val="center"/>
        <w:rPr>
          <w:sz w:val="28"/>
          <w:szCs w:val="28"/>
        </w:rPr>
      </w:pPr>
      <w:r w:rsidRPr="006A493A">
        <w:rPr>
          <w:sz w:val="28"/>
          <w:szCs w:val="28"/>
        </w:rPr>
        <w:t>Уголовная ответственность несовершеннолетних</w:t>
      </w:r>
    </w:p>
    <w:p w:rsidR="006A493A" w:rsidRPr="006A493A" w:rsidRDefault="006A493A" w:rsidP="006A493A">
      <w:pPr>
        <w:spacing w:after="0" w:line="240" w:lineRule="auto"/>
        <w:jc w:val="center"/>
        <w:rPr>
          <w:sz w:val="28"/>
          <w:szCs w:val="28"/>
        </w:rPr>
      </w:pPr>
    </w:p>
    <w:p w:rsidR="00BC51C3" w:rsidRDefault="00BC51C3" w:rsidP="006A4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8 февраля </w:t>
      </w:r>
      <w:r w:rsidR="006A493A">
        <w:rPr>
          <w:sz w:val="28"/>
          <w:szCs w:val="28"/>
        </w:rPr>
        <w:t xml:space="preserve">2019 года </w:t>
      </w:r>
      <w:r w:rsidRPr="006A493A">
        <w:rPr>
          <w:sz w:val="28"/>
          <w:szCs w:val="28"/>
        </w:rPr>
        <w:t xml:space="preserve">прошёл открытый урок </w:t>
      </w:r>
      <w:r w:rsidR="006F3BAB" w:rsidRPr="006A493A">
        <w:rPr>
          <w:sz w:val="28"/>
          <w:szCs w:val="28"/>
        </w:rPr>
        <w:t xml:space="preserve">права </w:t>
      </w:r>
      <w:r w:rsidRPr="006A493A">
        <w:rPr>
          <w:sz w:val="28"/>
          <w:szCs w:val="28"/>
        </w:rPr>
        <w:t xml:space="preserve">на тему «Права, обязанности, ответственность несовершеннолетних и родителей», на котором большое внимание было уделено вопросу уголовной ответственности. Занятие со старшеклассниками МАОУ СОШ № 25 провела </w:t>
      </w:r>
      <w:r w:rsidR="006F3BAB" w:rsidRPr="006A493A">
        <w:rPr>
          <w:sz w:val="28"/>
          <w:szCs w:val="28"/>
        </w:rPr>
        <w:t xml:space="preserve">старший помощник прокурора Центрального АО </w:t>
      </w:r>
      <w:r w:rsidR="006A493A" w:rsidRPr="006A493A">
        <w:rPr>
          <w:sz w:val="28"/>
          <w:szCs w:val="28"/>
        </w:rPr>
        <w:t xml:space="preserve">г. Тюмень </w:t>
      </w:r>
      <w:r w:rsidR="006F3BAB" w:rsidRPr="006A493A">
        <w:rPr>
          <w:sz w:val="28"/>
          <w:szCs w:val="28"/>
        </w:rPr>
        <w:t>А.С.</w:t>
      </w:r>
      <w:r w:rsidR="006A493A" w:rsidRPr="006A493A">
        <w:rPr>
          <w:sz w:val="28"/>
          <w:szCs w:val="28"/>
        </w:rPr>
        <w:t> </w:t>
      </w:r>
      <w:r w:rsidR="006F3BAB" w:rsidRPr="006A493A">
        <w:rPr>
          <w:sz w:val="28"/>
          <w:szCs w:val="28"/>
        </w:rPr>
        <w:t>Прохорова.</w:t>
      </w:r>
    </w:p>
    <w:p w:rsidR="006F3BAB" w:rsidRPr="006A493A" w:rsidRDefault="006A493A" w:rsidP="006A493A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4067175" cy="2710725"/>
            <wp:effectExtent l="0" t="0" r="0" b="0"/>
            <wp:wrapThrough wrapText="bothSides">
              <wp:wrapPolygon edited="0">
                <wp:start x="0" y="0"/>
                <wp:lineTo x="0" y="21408"/>
                <wp:lineTo x="21448" y="21408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BAB" w:rsidRPr="006A493A">
        <w:rPr>
          <w:sz w:val="28"/>
          <w:szCs w:val="28"/>
        </w:rPr>
        <w:t>В первую очередь, Алена Семёновна задала вопрос: «С какого возраста наступает уголовная ответственность?», на который школьники ответили абсолютно правильно и без раздумий: «С 14 лет». Общий возраст уголовной ответственности- 16 лет, однако за определенные составы преступлений ответственность может наступить и с 14, а в некоторых случаях только с 18.</w:t>
      </w:r>
    </w:p>
    <w:p w:rsidR="006F3BAB" w:rsidRDefault="006F3BAB" w:rsidP="006A4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На уроке ребята узнали, какие виды наказаний могут применяться к несовершеннолетним:</w:t>
      </w:r>
      <w:r w:rsidRPr="006A493A">
        <w:rPr>
          <w:rFonts w:cs="Arial"/>
          <w:color w:val="333333"/>
          <w:shd w:val="clear" w:color="auto" w:fill="FFFFFF"/>
        </w:rPr>
        <w:t xml:space="preserve"> </w:t>
      </w:r>
      <w:r w:rsidRPr="006A493A">
        <w:rPr>
          <w:sz w:val="28"/>
          <w:szCs w:val="28"/>
        </w:rPr>
        <w:t>штраф, лишение права заниматься определенной деятельностью, обязательные работы, исправительные работы, ограничение свободы, лишение свободы на определенный срок.</w:t>
      </w:r>
    </w:p>
    <w:p w:rsidR="006F3BAB" w:rsidRDefault="006A493A" w:rsidP="006A49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6CBF52" wp14:editId="69F4849A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4029075" cy="2685332"/>
            <wp:effectExtent l="0" t="0" r="0" b="0"/>
            <wp:wrapThrough wrapText="bothSides">
              <wp:wrapPolygon edited="0">
                <wp:start x="0" y="0"/>
                <wp:lineTo x="0" y="21457"/>
                <wp:lineTo x="21447" y="21457"/>
                <wp:lineTo x="214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BAB" w:rsidRPr="006A493A">
        <w:rPr>
          <w:sz w:val="28"/>
          <w:szCs w:val="28"/>
        </w:rPr>
        <w:t xml:space="preserve">При этом к несовершеннолетним, совершившим преступления, могут быть применены принудительные меры воспитательного воздействия. В определенных случаях несовершеннолетний может быть освобожден от наказания судом и помещен в специальное учебно-воспитательное учреждение закрытого типа; общий срок пребывания в указанном учреждении не может превышать трех лет. </w:t>
      </w:r>
      <w:r w:rsidR="004974C1" w:rsidRPr="006A493A">
        <w:rPr>
          <w:sz w:val="28"/>
          <w:szCs w:val="28"/>
        </w:rPr>
        <w:t>На уроке подробно был рассмотрен порядок содержания подростков в учреждениях закрытого типа.</w:t>
      </w:r>
    </w:p>
    <w:p w:rsidR="004974C1" w:rsidRDefault="004974C1" w:rsidP="006A4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6A493A">
        <w:rPr>
          <w:sz w:val="28"/>
          <w:szCs w:val="28"/>
        </w:rPr>
        <w:lastRenderedPageBreak/>
        <w:t>Алёна Семёновна зачитала письма несовершеннолетних, которые находились в спецучреждениях. Эти письма передают все эмоции и переживания, разочарование по поводу совершенных преступлений, размышления о не сбывшихся мечтам и нереализованных планах…</w:t>
      </w:r>
    </w:p>
    <w:p w:rsidR="004974C1" w:rsidRPr="006A493A" w:rsidRDefault="004974C1" w:rsidP="006A493A">
      <w:pPr>
        <w:spacing w:after="0" w:line="240" w:lineRule="auto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В ходе урока старший помощник прокурора приводила много примеров из практики деятельности сотрудников прокуратуры Центрального округа. Как стало известно, в основном несовершеннолетние совершают преступления «на слабо», в состоянии алкогольного или наркотического опьянения.</w:t>
      </w:r>
    </w:p>
    <w:p w:rsidR="004974C1" w:rsidRDefault="004974C1" w:rsidP="006A4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Старшеклассники активно вели бесед</w:t>
      </w:r>
      <w:r w:rsidR="00695472" w:rsidRPr="006A493A">
        <w:rPr>
          <w:sz w:val="28"/>
          <w:szCs w:val="28"/>
        </w:rPr>
        <w:t>у с представителем прокуратуры, грамотно рассуждали и</w:t>
      </w:r>
      <w:r w:rsidRPr="006A493A">
        <w:rPr>
          <w:sz w:val="28"/>
          <w:szCs w:val="28"/>
        </w:rPr>
        <w:t xml:space="preserve"> задавали вопрос</w:t>
      </w:r>
      <w:r w:rsidR="00695472" w:rsidRPr="006A493A">
        <w:rPr>
          <w:sz w:val="28"/>
          <w:szCs w:val="28"/>
        </w:rPr>
        <w:t>ы</w:t>
      </w:r>
      <w:r w:rsidRPr="006A493A">
        <w:rPr>
          <w:sz w:val="28"/>
          <w:szCs w:val="28"/>
        </w:rPr>
        <w:t xml:space="preserve">: </w:t>
      </w:r>
      <w:r w:rsidR="00695472" w:rsidRPr="006A493A">
        <w:rPr>
          <w:sz w:val="28"/>
          <w:szCs w:val="28"/>
        </w:rPr>
        <w:t>П</w:t>
      </w:r>
      <w:r w:rsidRPr="006A493A">
        <w:rPr>
          <w:sz w:val="28"/>
          <w:szCs w:val="28"/>
        </w:rPr>
        <w:t>очему преступлени</w:t>
      </w:r>
      <w:r w:rsidR="00695472" w:rsidRPr="006A493A">
        <w:rPr>
          <w:sz w:val="28"/>
          <w:szCs w:val="28"/>
        </w:rPr>
        <w:t>я по незаконному сбыту наркотических средств</w:t>
      </w:r>
      <w:r w:rsidRPr="006A493A">
        <w:rPr>
          <w:sz w:val="28"/>
          <w:szCs w:val="28"/>
        </w:rPr>
        <w:t xml:space="preserve">, как правило, </w:t>
      </w:r>
      <w:r w:rsidR="00695472" w:rsidRPr="006A493A">
        <w:rPr>
          <w:sz w:val="28"/>
          <w:szCs w:val="28"/>
        </w:rPr>
        <w:t xml:space="preserve">совершают </w:t>
      </w:r>
      <w:r w:rsidRPr="006A493A">
        <w:rPr>
          <w:sz w:val="28"/>
          <w:szCs w:val="28"/>
        </w:rPr>
        <w:t xml:space="preserve">дети из обеспеченных семей? </w:t>
      </w:r>
      <w:r w:rsidR="00695472" w:rsidRPr="006A493A">
        <w:rPr>
          <w:sz w:val="28"/>
          <w:szCs w:val="28"/>
        </w:rPr>
        <w:t>Как вести себя в случае, если увидел человека, который совершает преступление?</w:t>
      </w:r>
      <w:r w:rsidRPr="006A493A">
        <w:rPr>
          <w:sz w:val="28"/>
          <w:szCs w:val="28"/>
        </w:rPr>
        <w:t> </w:t>
      </w:r>
    </w:p>
    <w:p w:rsidR="00BC51C3" w:rsidRPr="006A493A" w:rsidRDefault="006A493A" w:rsidP="006A493A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953932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544" y="21392"/>
                <wp:lineTo x="215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32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C1" w:rsidRPr="006A493A">
        <w:rPr>
          <w:sz w:val="28"/>
          <w:szCs w:val="28"/>
        </w:rPr>
        <w:t xml:space="preserve">В конце урока Алёна Семёновна напомнила ребятам, что каждый из нас сам </w:t>
      </w:r>
      <w:r w:rsidR="00BC51C3" w:rsidRPr="006A493A">
        <w:rPr>
          <w:sz w:val="28"/>
          <w:szCs w:val="28"/>
        </w:rPr>
        <w:t>нес</w:t>
      </w:r>
      <w:r w:rsidR="004974C1" w:rsidRPr="006A493A">
        <w:rPr>
          <w:sz w:val="28"/>
          <w:szCs w:val="28"/>
        </w:rPr>
        <w:t>ёт</w:t>
      </w:r>
      <w:r w:rsidR="00BC51C3" w:rsidRPr="006A493A">
        <w:rPr>
          <w:sz w:val="28"/>
          <w:szCs w:val="28"/>
        </w:rPr>
        <w:t xml:space="preserve"> ответственность за действия, кото</w:t>
      </w:r>
      <w:r w:rsidR="004974C1" w:rsidRPr="006A493A">
        <w:rPr>
          <w:sz w:val="28"/>
          <w:szCs w:val="28"/>
        </w:rPr>
        <w:t>рые</w:t>
      </w:r>
      <w:r w:rsidR="00BC51C3" w:rsidRPr="006A493A">
        <w:rPr>
          <w:sz w:val="28"/>
          <w:szCs w:val="28"/>
        </w:rPr>
        <w:t xml:space="preserve"> совершает</w:t>
      </w:r>
      <w:r w:rsidR="00695472" w:rsidRPr="006A493A">
        <w:rPr>
          <w:sz w:val="28"/>
          <w:szCs w:val="28"/>
        </w:rPr>
        <w:t>; призвала н</w:t>
      </w:r>
      <w:r w:rsidR="00BC51C3" w:rsidRPr="006A493A">
        <w:rPr>
          <w:sz w:val="28"/>
          <w:szCs w:val="28"/>
        </w:rPr>
        <w:t>е отвечать на сообщения незнакомых</w:t>
      </w:r>
      <w:r w:rsidR="00695472" w:rsidRPr="006A493A">
        <w:rPr>
          <w:sz w:val="28"/>
          <w:szCs w:val="28"/>
        </w:rPr>
        <w:t xml:space="preserve"> и быть</w:t>
      </w:r>
      <w:r w:rsidR="00BC51C3" w:rsidRPr="006A493A">
        <w:rPr>
          <w:sz w:val="28"/>
          <w:szCs w:val="28"/>
        </w:rPr>
        <w:t xml:space="preserve"> осторожными</w:t>
      </w:r>
      <w:r w:rsidR="00695472" w:rsidRPr="006A493A">
        <w:rPr>
          <w:sz w:val="28"/>
          <w:szCs w:val="28"/>
        </w:rPr>
        <w:t xml:space="preserve"> в общении</w:t>
      </w:r>
      <w:r w:rsidR="00BC51C3" w:rsidRPr="006A493A">
        <w:rPr>
          <w:sz w:val="28"/>
          <w:szCs w:val="28"/>
        </w:rPr>
        <w:t xml:space="preserve">. </w:t>
      </w:r>
      <w:r w:rsidR="00695472" w:rsidRPr="006A493A">
        <w:rPr>
          <w:sz w:val="28"/>
          <w:szCs w:val="28"/>
        </w:rPr>
        <w:t xml:space="preserve">Совершая преступление необходимо помнить о неприятных последствиях: </w:t>
      </w:r>
      <w:r w:rsidR="008377DD" w:rsidRPr="006A493A">
        <w:rPr>
          <w:sz w:val="28"/>
          <w:szCs w:val="28"/>
        </w:rPr>
        <w:t xml:space="preserve">у подростка </w:t>
      </w:r>
      <w:r w:rsidR="00695472" w:rsidRPr="006A493A">
        <w:rPr>
          <w:sz w:val="28"/>
          <w:szCs w:val="28"/>
        </w:rPr>
        <w:t xml:space="preserve">могут возникнуть сложности при поступлении на учёбу, </w:t>
      </w:r>
      <w:r w:rsidR="008377DD" w:rsidRPr="006A493A">
        <w:rPr>
          <w:sz w:val="28"/>
          <w:szCs w:val="28"/>
        </w:rPr>
        <w:t xml:space="preserve">в дальнейшем </w:t>
      </w:r>
      <w:r w:rsidR="00695472" w:rsidRPr="006A493A">
        <w:rPr>
          <w:sz w:val="28"/>
          <w:szCs w:val="28"/>
        </w:rPr>
        <w:t>при трудоустройстве</w:t>
      </w:r>
      <w:r w:rsidR="008377DD" w:rsidRPr="006A493A">
        <w:rPr>
          <w:sz w:val="28"/>
          <w:szCs w:val="28"/>
        </w:rPr>
        <w:t xml:space="preserve">; кроме этого, </w:t>
      </w:r>
      <w:r w:rsidR="00695472" w:rsidRPr="006A493A">
        <w:rPr>
          <w:sz w:val="28"/>
          <w:szCs w:val="28"/>
        </w:rPr>
        <w:t>рушатся</w:t>
      </w:r>
      <w:r w:rsidR="008377DD" w:rsidRPr="006A493A">
        <w:rPr>
          <w:sz w:val="28"/>
          <w:szCs w:val="28"/>
        </w:rPr>
        <w:t xml:space="preserve"> любые </w:t>
      </w:r>
      <w:bookmarkStart w:id="0" w:name="_GoBack"/>
      <w:bookmarkEnd w:id="0"/>
      <w:r w:rsidR="00695472" w:rsidRPr="006A493A">
        <w:rPr>
          <w:sz w:val="28"/>
          <w:szCs w:val="28"/>
        </w:rPr>
        <w:t>надежды на светлое и перспективное будущее.</w:t>
      </w:r>
    </w:p>
    <w:p w:rsidR="00ED7E92" w:rsidRPr="006A493A" w:rsidRDefault="00ED7E92" w:rsidP="006A493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D7E92" w:rsidRPr="006A493A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C3"/>
    <w:rsid w:val="000C612E"/>
    <w:rsid w:val="00171E6D"/>
    <w:rsid w:val="002C1349"/>
    <w:rsid w:val="0032083B"/>
    <w:rsid w:val="0041012A"/>
    <w:rsid w:val="004625FA"/>
    <w:rsid w:val="004974C1"/>
    <w:rsid w:val="006303D7"/>
    <w:rsid w:val="00633CB0"/>
    <w:rsid w:val="00670369"/>
    <w:rsid w:val="00695472"/>
    <w:rsid w:val="006A493A"/>
    <w:rsid w:val="006F3BAB"/>
    <w:rsid w:val="0075328F"/>
    <w:rsid w:val="008377DD"/>
    <w:rsid w:val="008B6861"/>
    <w:rsid w:val="00933CE4"/>
    <w:rsid w:val="0093674C"/>
    <w:rsid w:val="00A06A12"/>
    <w:rsid w:val="00AD046C"/>
    <w:rsid w:val="00B17E7C"/>
    <w:rsid w:val="00BC51C3"/>
    <w:rsid w:val="00CC3E2C"/>
    <w:rsid w:val="00DA307B"/>
    <w:rsid w:val="00E6153C"/>
    <w:rsid w:val="00ED7E92"/>
    <w:rsid w:val="00F13072"/>
    <w:rsid w:val="00F679A1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AAB7-4D70-4504-885A-4ED1C372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2019-02-08T05:28:00Z</dcterms:created>
  <dcterms:modified xsi:type="dcterms:W3CDTF">2019-02-08T06:30:00Z</dcterms:modified>
</cp:coreProperties>
</file>