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008" w:rsidRPr="0093297E" w:rsidRDefault="00AA1008" w:rsidP="0093297E">
      <w:pPr>
        <w:spacing w:after="0" w:line="240" w:lineRule="auto"/>
        <w:ind w:firstLine="709"/>
        <w:jc w:val="center"/>
        <w:rPr>
          <w:sz w:val="28"/>
          <w:szCs w:val="28"/>
        </w:rPr>
      </w:pPr>
      <w:r w:rsidRPr="0093297E">
        <w:rPr>
          <w:b/>
          <w:bCs/>
          <w:sz w:val="28"/>
          <w:szCs w:val="28"/>
        </w:rPr>
        <w:t>Долг платежом красен</w:t>
      </w:r>
    </w:p>
    <w:p w:rsidR="00AA1008" w:rsidRDefault="00AA1008" w:rsidP="0093297E">
      <w:pPr>
        <w:spacing w:after="0" w:line="240" w:lineRule="auto"/>
        <w:ind w:firstLine="709"/>
        <w:jc w:val="both"/>
        <w:rPr>
          <w:sz w:val="28"/>
          <w:szCs w:val="28"/>
        </w:rPr>
      </w:pPr>
      <w:r w:rsidRPr="0093297E">
        <w:rPr>
          <w:sz w:val="28"/>
          <w:szCs w:val="28"/>
        </w:rPr>
        <w:t>13 марта 2019 года состоялся очередной открытый урок права на тему «Долги ведут к банкротству», который провела судья Арбитражного суда Тюменской области Е. В. Пронина.</w:t>
      </w:r>
    </w:p>
    <w:p w:rsidR="00AA1008" w:rsidRDefault="002B411A" w:rsidP="002B411A">
      <w:pPr>
        <w:spacing w:after="0" w:line="24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3610069" cy="2707640"/>
            <wp:effectExtent l="0" t="0" r="0" b="0"/>
            <wp:wrapThrough wrapText="bothSides">
              <wp:wrapPolygon edited="0">
                <wp:start x="0" y="0"/>
                <wp:lineTo x="0" y="21428"/>
                <wp:lineTo x="21543" y="21428"/>
                <wp:lineTo x="2154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069" cy="27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AA1008" w:rsidRPr="0093297E">
        <w:rPr>
          <w:sz w:val="28"/>
          <w:szCs w:val="28"/>
        </w:rPr>
        <w:t xml:space="preserve">Екатерина Васильевна ознакомила учащихся с происхождением слова банкротство, которое восходит к итальянской фразе </w:t>
      </w:r>
      <w:proofErr w:type="spellStart"/>
      <w:r w:rsidR="00AA1008" w:rsidRPr="0093297E">
        <w:rPr>
          <w:sz w:val="28"/>
          <w:szCs w:val="28"/>
        </w:rPr>
        <w:t>banca</w:t>
      </w:r>
      <w:proofErr w:type="spellEnd"/>
      <w:r w:rsidR="00AA1008" w:rsidRPr="0093297E">
        <w:rPr>
          <w:sz w:val="28"/>
          <w:szCs w:val="28"/>
        </w:rPr>
        <w:t xml:space="preserve"> </w:t>
      </w:r>
      <w:proofErr w:type="spellStart"/>
      <w:r w:rsidR="00AA1008" w:rsidRPr="0093297E">
        <w:rPr>
          <w:sz w:val="28"/>
          <w:szCs w:val="28"/>
        </w:rPr>
        <w:t>rotta</w:t>
      </w:r>
      <w:proofErr w:type="spellEnd"/>
      <w:r w:rsidR="00AA1008" w:rsidRPr="0093297E">
        <w:rPr>
          <w:sz w:val="28"/>
          <w:szCs w:val="28"/>
        </w:rPr>
        <w:t xml:space="preserve"> — «сломанная скамья». «Банком» (итал. </w:t>
      </w:r>
      <w:proofErr w:type="spellStart"/>
      <w:r w:rsidR="00AA1008" w:rsidRPr="0093297E">
        <w:rPr>
          <w:sz w:val="28"/>
          <w:szCs w:val="28"/>
        </w:rPr>
        <w:t>banca</w:t>
      </w:r>
      <w:proofErr w:type="spellEnd"/>
      <w:r w:rsidR="00AA1008" w:rsidRPr="0093297E">
        <w:rPr>
          <w:sz w:val="28"/>
          <w:szCs w:val="28"/>
        </w:rPr>
        <w:t>) первоначально именовалась устанавливаемая в людных местах (таких как рынки и ярмарки) скамья, на которой менялы и ростовщики проводили свои сделки и оформляли документы. После того, как владелец «банка» разорялся, он ломал свою скамью.</w:t>
      </w:r>
    </w:p>
    <w:p w:rsidR="00AA1008" w:rsidRPr="0093297E" w:rsidRDefault="00AA1008" w:rsidP="002B411A">
      <w:pPr>
        <w:spacing w:after="0" w:line="240" w:lineRule="auto"/>
        <w:jc w:val="both"/>
        <w:rPr>
          <w:sz w:val="28"/>
          <w:szCs w:val="28"/>
        </w:rPr>
      </w:pPr>
      <w:r w:rsidRPr="0093297E">
        <w:rPr>
          <w:sz w:val="28"/>
          <w:szCs w:val="28"/>
        </w:rPr>
        <w:t>В современной России согласно положениям Федерального закона «О несостоятельности (банкротстве)» под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и (или) исполнить обязанность по уплате обязательных платежей.</w:t>
      </w:r>
    </w:p>
    <w:p w:rsidR="002B411A" w:rsidRDefault="00AA1008" w:rsidP="002B411A">
      <w:pPr>
        <w:spacing w:after="0" w:line="240" w:lineRule="auto"/>
        <w:ind w:firstLine="709"/>
        <w:jc w:val="both"/>
        <w:rPr>
          <w:sz w:val="28"/>
          <w:szCs w:val="28"/>
        </w:rPr>
      </w:pPr>
      <w:r w:rsidRPr="0093297E">
        <w:rPr>
          <w:sz w:val="28"/>
          <w:szCs w:val="28"/>
        </w:rPr>
        <w:t>Екатерина Васильевна особо обратила внимание ребят на то, что физическое лицо признаётся банкротом не по его собственному желанию, а только на основании решения арбитражного суда.</w:t>
      </w:r>
      <w:r w:rsidR="002B411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3175</wp:posOffset>
            </wp:positionV>
            <wp:extent cx="3629025" cy="2721858"/>
            <wp:effectExtent l="0" t="0" r="0" b="0"/>
            <wp:wrapThrough wrapText="bothSides">
              <wp:wrapPolygon edited="0">
                <wp:start x="0" y="0"/>
                <wp:lineTo x="0" y="21469"/>
                <wp:lineTo x="21430" y="21469"/>
                <wp:lineTo x="2143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008" w:rsidRDefault="00AA1008" w:rsidP="0093297E">
      <w:pPr>
        <w:spacing w:after="0" w:line="240" w:lineRule="auto"/>
        <w:ind w:firstLine="709"/>
        <w:jc w:val="both"/>
        <w:rPr>
          <w:sz w:val="28"/>
          <w:szCs w:val="28"/>
        </w:rPr>
      </w:pPr>
      <w:r w:rsidRPr="0093297E">
        <w:rPr>
          <w:sz w:val="28"/>
          <w:szCs w:val="28"/>
        </w:rPr>
        <w:t>В ходе мероприятия учащиеся узнали, кто является кредитором и должником, какие субъекты могут подавать заявления о признании банкротом, признаки банкротства, о том, из каких частей состоит процедура банкротства, а именно реструктуризация долгов, реализация имущества и мировое соглашение, основания и последствия признания лица банкротом, обязанности банкрота перед кредиторами</w:t>
      </w:r>
      <w:r w:rsidR="001172B2" w:rsidRPr="0093297E">
        <w:rPr>
          <w:sz w:val="28"/>
          <w:szCs w:val="28"/>
        </w:rPr>
        <w:t>, особенности</w:t>
      </w:r>
      <w:r w:rsidR="001172B2" w:rsidRPr="0093297E">
        <w:rPr>
          <w:rFonts w:eastAsia="Times New Roman" w:cs="Arial"/>
          <w:color w:val="333333"/>
          <w:spacing w:val="0"/>
          <w:kern w:val="36"/>
          <w:sz w:val="24"/>
          <w:lang w:eastAsia="ru-RU"/>
        </w:rPr>
        <w:t xml:space="preserve"> </w:t>
      </w:r>
      <w:r w:rsidR="001172B2" w:rsidRPr="0093297E">
        <w:rPr>
          <w:bCs/>
          <w:sz w:val="28"/>
          <w:szCs w:val="28"/>
        </w:rPr>
        <w:t>рассмотрения дела о банкротстве гражданина в случае его смерти</w:t>
      </w:r>
      <w:r w:rsidR="001172B2" w:rsidRPr="0093297E">
        <w:rPr>
          <w:sz w:val="28"/>
          <w:szCs w:val="28"/>
        </w:rPr>
        <w:t xml:space="preserve"> рассмот</w:t>
      </w:r>
      <w:r w:rsidR="00B82354" w:rsidRPr="0093297E">
        <w:rPr>
          <w:sz w:val="28"/>
          <w:szCs w:val="28"/>
        </w:rPr>
        <w:t>рения</w:t>
      </w:r>
      <w:r w:rsidRPr="0093297E">
        <w:rPr>
          <w:sz w:val="28"/>
          <w:szCs w:val="28"/>
        </w:rPr>
        <w:t xml:space="preserve"> и многое другое.</w:t>
      </w:r>
    </w:p>
    <w:p w:rsidR="001172B2" w:rsidRPr="0093297E" w:rsidRDefault="001172B2" w:rsidP="0093297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93297E">
        <w:rPr>
          <w:sz w:val="28"/>
          <w:szCs w:val="28"/>
        </w:rPr>
        <w:t>Лектор рассказала о таком интересном явлении как «</w:t>
      </w:r>
      <w:proofErr w:type="spellStart"/>
      <w:r w:rsidRPr="0093297E">
        <w:rPr>
          <w:bCs/>
          <w:sz w:val="28"/>
          <w:szCs w:val="28"/>
        </w:rPr>
        <w:t>банкротный</w:t>
      </w:r>
      <w:proofErr w:type="spellEnd"/>
      <w:r w:rsidR="0093297E">
        <w:rPr>
          <w:sz w:val="28"/>
          <w:szCs w:val="28"/>
        </w:rPr>
        <w:t xml:space="preserve"> т</w:t>
      </w:r>
      <w:r w:rsidRPr="0093297E">
        <w:rPr>
          <w:bCs/>
          <w:sz w:val="28"/>
          <w:szCs w:val="28"/>
        </w:rPr>
        <w:t>уризм</w:t>
      </w:r>
      <w:r w:rsidRPr="0093297E">
        <w:rPr>
          <w:sz w:val="28"/>
          <w:szCs w:val="28"/>
        </w:rPr>
        <w:t>», под которым понимается выбор должником-индивидом наиболее предпочтительного государства для своего </w:t>
      </w:r>
      <w:r w:rsidRPr="0093297E">
        <w:rPr>
          <w:bCs/>
          <w:sz w:val="28"/>
          <w:szCs w:val="28"/>
        </w:rPr>
        <w:t>банкротства.</w:t>
      </w:r>
    </w:p>
    <w:p w:rsidR="00ED7E92" w:rsidRPr="0093297E" w:rsidRDefault="00AA1008" w:rsidP="0093297E">
      <w:pPr>
        <w:spacing w:after="0" w:line="240" w:lineRule="auto"/>
        <w:ind w:firstLine="709"/>
        <w:jc w:val="both"/>
        <w:rPr>
          <w:sz w:val="28"/>
          <w:szCs w:val="28"/>
        </w:rPr>
      </w:pPr>
      <w:r w:rsidRPr="0093297E">
        <w:rPr>
          <w:sz w:val="28"/>
          <w:szCs w:val="28"/>
        </w:rPr>
        <w:t>В завершении мероприятия Екатерина Васильевна пожелала ребятам всегда принимать обдуманные решения и напомнила, что от долгов освобождаются только добросовестные граждане.</w:t>
      </w:r>
    </w:p>
    <w:sectPr w:rsidR="00ED7E92" w:rsidRPr="0093297E" w:rsidSect="002B41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008"/>
    <w:rsid w:val="000C612E"/>
    <w:rsid w:val="001172B2"/>
    <w:rsid w:val="00171E6D"/>
    <w:rsid w:val="002B411A"/>
    <w:rsid w:val="002C1349"/>
    <w:rsid w:val="0032083B"/>
    <w:rsid w:val="0041012A"/>
    <w:rsid w:val="004625FA"/>
    <w:rsid w:val="006303D7"/>
    <w:rsid w:val="00633CB0"/>
    <w:rsid w:val="00670369"/>
    <w:rsid w:val="0075328F"/>
    <w:rsid w:val="00795884"/>
    <w:rsid w:val="008B6861"/>
    <w:rsid w:val="0093297E"/>
    <w:rsid w:val="00933CE4"/>
    <w:rsid w:val="0093674C"/>
    <w:rsid w:val="00A06A12"/>
    <w:rsid w:val="00AA1008"/>
    <w:rsid w:val="00AD046C"/>
    <w:rsid w:val="00B17E7C"/>
    <w:rsid w:val="00B51129"/>
    <w:rsid w:val="00B82354"/>
    <w:rsid w:val="00CC3E2C"/>
    <w:rsid w:val="00DA307B"/>
    <w:rsid w:val="00DF063F"/>
    <w:rsid w:val="00E6153C"/>
    <w:rsid w:val="00ED7E92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234B"/>
  <w15:docId w15:val="{ED8AB38E-FDAE-43C7-8582-2D19301F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pacing w:val="-7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E92"/>
  </w:style>
  <w:style w:type="paragraph" w:styleId="1">
    <w:name w:val="heading 1"/>
    <w:basedOn w:val="a"/>
    <w:next w:val="a"/>
    <w:link w:val="10"/>
    <w:uiPriority w:val="9"/>
    <w:qFormat/>
    <w:rsid w:val="0011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B411A"/>
    <w:pPr>
      <w:spacing w:after="0" w:line="240" w:lineRule="auto"/>
    </w:pPr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2B411A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an.s.peshkina</dc:creator>
  <cp:keywords/>
  <dc:description/>
  <cp:lastModifiedBy>Валерий Ивочкин</cp:lastModifiedBy>
  <cp:revision>4</cp:revision>
  <dcterms:created xsi:type="dcterms:W3CDTF">2019-03-13T09:06:00Z</dcterms:created>
  <dcterms:modified xsi:type="dcterms:W3CDTF">2019-03-13T13:36:00Z</dcterms:modified>
</cp:coreProperties>
</file>