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8DB" w:rsidRPr="00044704" w:rsidRDefault="00005593" w:rsidP="0028384A">
      <w:pPr>
        <w:jc w:val="center"/>
        <w:rPr>
          <w:bCs/>
          <w:szCs w:val="28"/>
        </w:rPr>
      </w:pPr>
      <w:r>
        <w:rPr>
          <w:bCs/>
          <w:szCs w:val="28"/>
        </w:rPr>
        <w:t>Правда всегда в знаниях</w:t>
      </w:r>
      <w:r w:rsidR="005C53C8" w:rsidRPr="00044704">
        <w:rPr>
          <w:bCs/>
          <w:szCs w:val="28"/>
        </w:rPr>
        <w:t>.</w:t>
      </w:r>
    </w:p>
    <w:p w:rsidR="0028384A" w:rsidRPr="00517DC7" w:rsidRDefault="0028384A" w:rsidP="0028384A">
      <w:pPr>
        <w:jc w:val="center"/>
        <w:rPr>
          <w:b/>
          <w:szCs w:val="28"/>
        </w:rPr>
      </w:pPr>
    </w:p>
    <w:p w:rsidR="00824CDE" w:rsidRDefault="00005593" w:rsidP="00824CDE">
      <w:pPr>
        <w:ind w:firstLine="708"/>
      </w:pPr>
      <w:r>
        <w:t>11 марта 2020</w:t>
      </w:r>
      <w:r w:rsidR="00824CDE" w:rsidRPr="00E875E0">
        <w:t xml:space="preserve"> года</w:t>
      </w:r>
      <w:r w:rsidR="00644B86">
        <w:t xml:space="preserve"> в актовом зале администрации </w:t>
      </w:r>
      <w:r>
        <w:t>Ярковского района</w:t>
      </w:r>
      <w:r w:rsidR="00644B86">
        <w:t xml:space="preserve"> состоялся очередной </w:t>
      </w:r>
      <w:r w:rsidR="00824CDE" w:rsidRPr="00E875E0">
        <w:t>открыт</w:t>
      </w:r>
      <w:r w:rsidR="00644B86">
        <w:t>ый</w:t>
      </w:r>
      <w:r w:rsidR="00824CDE" w:rsidRPr="00E875E0">
        <w:t xml:space="preserve"> урок права</w:t>
      </w:r>
      <w:r w:rsidR="00824CDE">
        <w:t>.</w:t>
      </w:r>
      <w:r w:rsidR="00824CDE" w:rsidRPr="00E875E0">
        <w:t xml:space="preserve"> </w:t>
      </w:r>
    </w:p>
    <w:p w:rsidR="00644B86" w:rsidRDefault="00644B86" w:rsidP="00644B86">
      <w:pPr>
        <w:ind w:firstLine="708"/>
      </w:pPr>
      <w:r>
        <w:t>В</w:t>
      </w:r>
      <w:r w:rsidR="00824CDE">
        <w:t>стречу открыл</w:t>
      </w:r>
      <w:r w:rsidR="00005593">
        <w:t>а заместитель главы района по социальным вопросам</w:t>
      </w:r>
      <w:r w:rsidR="00824CDE">
        <w:t xml:space="preserve"> </w:t>
      </w:r>
      <w:r w:rsidR="00005593">
        <w:t>С.Л. Ожгибесова</w:t>
      </w:r>
      <w:r w:rsidR="00824CDE" w:rsidRPr="00E875E0">
        <w:t>.</w:t>
      </w:r>
      <w:r w:rsidR="00824CDE">
        <w:t xml:space="preserve"> </w:t>
      </w:r>
      <w:r w:rsidR="00005593">
        <w:t>Светлана Леонидовна поблагодарила организаторов за многолетнее сотрудничество, отметив, что проводимые уроки права дают ребятам возможность пообщаться с практиками, услышать ответы на интересующие их вопросы</w:t>
      </w:r>
      <w:r>
        <w:t>.</w:t>
      </w:r>
    </w:p>
    <w:p w:rsidR="00E570F6" w:rsidRDefault="00644B86" w:rsidP="00E570F6">
      <w:pPr>
        <w:ind w:firstLine="708"/>
        <w:rPr>
          <w:color w:val="000000" w:themeColor="text1"/>
        </w:rPr>
      </w:pPr>
      <w:r>
        <w:t xml:space="preserve"> </w:t>
      </w:r>
      <w:r w:rsidR="00E570F6" w:rsidRPr="00517DC7">
        <w:rPr>
          <w:color w:val="000000" w:themeColor="text1"/>
        </w:rPr>
        <w:t>От имени организаторов выступил исполнительный директор Тюменской региональной общественной организации выпускников ТюмГУ В.В. Ивочкин. Валерий Викторович назвал партнёров программы, раскрыл цели и задачи проводимого мероприятия; рассказал о реализации Тюменским государственным университетом программы 5-100.</w:t>
      </w:r>
    </w:p>
    <w:p w:rsidR="00297975" w:rsidRDefault="00E570F6" w:rsidP="00E570F6">
      <w:pPr>
        <w:ind w:firstLine="708"/>
        <w:rPr>
          <w:rFonts w:cs="Arial"/>
          <w:color w:val="000000" w:themeColor="text1"/>
          <w:shd w:val="clear" w:color="auto" w:fill="FFFFFF"/>
        </w:rPr>
      </w:pPr>
      <w:r w:rsidRPr="00517DC7">
        <w:rPr>
          <w:color w:val="000000" w:themeColor="text1"/>
        </w:rPr>
        <w:t xml:space="preserve">О качестве преподавания в ведущем ВУЗе региона говорит тот факт, что многие выпускники, после получения диплома, сделали успешную карьеру: </w:t>
      </w:r>
      <w:r>
        <w:rPr>
          <w:color w:val="000000" w:themeColor="text1"/>
        </w:rPr>
        <w:t xml:space="preserve">за последние два года двое стали Министрами - </w:t>
      </w:r>
      <w:r w:rsidRPr="00517DC7">
        <w:rPr>
          <w:color w:val="000000" w:themeColor="text1"/>
        </w:rPr>
        <w:t>В.В. Якушев, Министр</w:t>
      </w:r>
      <w:r>
        <w:rPr>
          <w:color w:val="000000" w:themeColor="text1"/>
        </w:rPr>
        <w:t>ом</w:t>
      </w:r>
      <w:r w:rsidRPr="00517DC7">
        <w:rPr>
          <w:color w:val="000000" w:themeColor="text1"/>
        </w:rPr>
        <w:t xml:space="preserve"> строительства и ЖКХ Российской Федерации</w:t>
      </w:r>
      <w:r>
        <w:rPr>
          <w:color w:val="000000" w:themeColor="text1"/>
        </w:rPr>
        <w:t xml:space="preserve"> и</w:t>
      </w:r>
      <w:r w:rsidRPr="00517DC7">
        <w:rPr>
          <w:color w:val="000000" w:themeColor="text1"/>
        </w:rPr>
        <w:t xml:space="preserve"> В.Н. Фальков</w:t>
      </w:r>
      <w:r w:rsidR="00005593">
        <w:rPr>
          <w:color w:val="000000" w:themeColor="text1"/>
        </w:rPr>
        <w:t xml:space="preserve"> - </w:t>
      </w:r>
      <w:r>
        <w:rPr>
          <w:color w:val="000000" w:themeColor="text1"/>
        </w:rPr>
        <w:t>Министром науки и высшего образования Российской Федерации</w:t>
      </w:r>
      <w:r w:rsidR="00005593">
        <w:rPr>
          <w:color w:val="000000" w:themeColor="text1"/>
        </w:rPr>
        <w:t>. Н</w:t>
      </w:r>
      <w:r>
        <w:rPr>
          <w:color w:val="000000" w:themeColor="text1"/>
        </w:rPr>
        <w:t xml:space="preserve">е менее успешными можно назвать выпускников </w:t>
      </w:r>
      <w:r w:rsidR="00005593" w:rsidRPr="004D7F64">
        <w:rPr>
          <w:iCs/>
          <w:color w:val="000000"/>
          <w:shd w:val="clear" w:color="auto" w:fill="FFFFFF"/>
        </w:rPr>
        <w:t>А.Ю. Некрасов</w:t>
      </w:r>
      <w:r w:rsidR="00005593">
        <w:rPr>
          <w:iCs/>
          <w:color w:val="000000"/>
          <w:shd w:val="clear" w:color="auto" w:fill="FFFFFF"/>
        </w:rPr>
        <w:t>а</w:t>
      </w:r>
      <w:r w:rsidR="00005593" w:rsidRPr="004D7F64">
        <w:rPr>
          <w:iCs/>
          <w:color w:val="000000"/>
          <w:shd w:val="clear" w:color="auto" w:fill="FFFFFF"/>
        </w:rPr>
        <w:t>, начальник</w:t>
      </w:r>
      <w:r w:rsidR="00005593">
        <w:rPr>
          <w:iCs/>
          <w:color w:val="000000"/>
          <w:shd w:val="clear" w:color="auto" w:fill="FFFFFF"/>
        </w:rPr>
        <w:t>а</w:t>
      </w:r>
      <w:r w:rsidR="00005593" w:rsidRPr="004D7F64">
        <w:rPr>
          <w:iCs/>
          <w:color w:val="000000"/>
          <w:shd w:val="clear" w:color="auto" w:fill="FFFFFF"/>
        </w:rPr>
        <w:t xml:space="preserve"> </w:t>
      </w:r>
      <w:r w:rsidR="00005593" w:rsidRPr="004D7F64">
        <w:rPr>
          <w:rFonts w:cs="Arial"/>
          <w:color w:val="000000"/>
          <w:shd w:val="clear" w:color="auto" w:fill="FFFFFF"/>
        </w:rPr>
        <w:t>Главного организационно-аналитического управления Генеральной прокуратуры Российской Федерации</w:t>
      </w:r>
      <w:r w:rsidR="00005593">
        <w:rPr>
          <w:rFonts w:cs="Arial"/>
          <w:color w:val="000000"/>
          <w:shd w:val="clear" w:color="auto" w:fill="FFFFFF"/>
        </w:rPr>
        <w:t>,</w:t>
      </w:r>
      <w:r w:rsidR="00005593" w:rsidRPr="004D7F64">
        <w:t xml:space="preserve"> В.Г. Тюльков</w:t>
      </w:r>
      <w:r w:rsidR="00005593">
        <w:t>а</w:t>
      </w:r>
      <w:r w:rsidR="00005593" w:rsidRPr="004D7F64">
        <w:t xml:space="preserve">, </w:t>
      </w:r>
      <w:r w:rsidR="00005593">
        <w:rPr>
          <w:color w:val="000000"/>
          <w:shd w:val="clear" w:color="auto" w:fill="FFFFFF"/>
        </w:rPr>
        <w:t>н</w:t>
      </w:r>
      <w:r w:rsidR="00005593" w:rsidRPr="004D7F64">
        <w:rPr>
          <w:color w:val="000000"/>
          <w:shd w:val="clear" w:color="auto" w:fill="FFFFFF"/>
        </w:rPr>
        <w:t>ачальник</w:t>
      </w:r>
      <w:r w:rsidR="00005593">
        <w:rPr>
          <w:color w:val="000000"/>
          <w:shd w:val="clear" w:color="auto" w:fill="FFFFFF"/>
        </w:rPr>
        <w:t>а</w:t>
      </w:r>
      <w:r w:rsidR="00005593" w:rsidRPr="004D7F64">
        <w:rPr>
          <w:color w:val="000000"/>
          <w:shd w:val="clear" w:color="auto" w:fill="FFFFFF"/>
        </w:rPr>
        <w:t xml:space="preserve"> управления по надзору за исполнением законов на транспорте и в таможенной сфере Генеральной прокуратуры Российской Федерации, старш</w:t>
      </w:r>
      <w:r w:rsidR="00005593">
        <w:rPr>
          <w:color w:val="000000"/>
          <w:shd w:val="clear" w:color="auto" w:fill="FFFFFF"/>
        </w:rPr>
        <w:t>его</w:t>
      </w:r>
      <w:r w:rsidR="00005593" w:rsidRPr="004D7F64">
        <w:rPr>
          <w:color w:val="000000"/>
          <w:shd w:val="clear" w:color="auto" w:fill="FFFFFF"/>
        </w:rPr>
        <w:t xml:space="preserve"> помощник</w:t>
      </w:r>
      <w:r w:rsidR="00005593">
        <w:rPr>
          <w:color w:val="000000"/>
          <w:shd w:val="clear" w:color="auto" w:fill="FFFFFF"/>
        </w:rPr>
        <w:t>а</w:t>
      </w:r>
      <w:r w:rsidR="00005593" w:rsidRPr="004D7F64">
        <w:rPr>
          <w:color w:val="000000"/>
          <w:shd w:val="clear" w:color="auto" w:fill="FFFFFF"/>
        </w:rPr>
        <w:t xml:space="preserve"> Генерального прокурора Российской</w:t>
      </w:r>
      <w:r w:rsidR="00005593">
        <w:rPr>
          <w:color w:val="000000"/>
          <w:shd w:val="clear" w:color="auto" w:fill="FFFFFF"/>
        </w:rPr>
        <w:t>,</w:t>
      </w:r>
      <w:r w:rsidRPr="00517DC7">
        <w:rPr>
          <w:color w:val="000000" w:themeColor="text1"/>
        </w:rPr>
        <w:t xml:space="preserve"> А.А. Кликушин</w:t>
      </w:r>
      <w:r>
        <w:rPr>
          <w:color w:val="000000" w:themeColor="text1"/>
        </w:rPr>
        <w:t>а</w:t>
      </w:r>
      <w:r w:rsidRPr="00517DC7">
        <w:rPr>
          <w:color w:val="000000" w:themeColor="text1"/>
        </w:rPr>
        <w:t xml:space="preserve">, </w:t>
      </w:r>
      <w:r w:rsidRPr="00517DC7">
        <w:rPr>
          <w:rFonts w:cs="Arial"/>
          <w:color w:val="000000" w:themeColor="text1"/>
          <w:shd w:val="clear" w:color="auto" w:fill="FFFFFF"/>
        </w:rPr>
        <w:t>председател</w:t>
      </w:r>
      <w:r>
        <w:rPr>
          <w:rFonts w:cs="Arial"/>
          <w:color w:val="000000" w:themeColor="text1"/>
          <w:shd w:val="clear" w:color="auto" w:fill="FFFFFF"/>
        </w:rPr>
        <w:t>я</w:t>
      </w:r>
      <w:r w:rsidRPr="00517DC7">
        <w:rPr>
          <w:rFonts w:cs="Arial"/>
          <w:color w:val="000000" w:themeColor="text1"/>
          <w:shd w:val="clear" w:color="auto" w:fill="FFFFFF"/>
        </w:rPr>
        <w:t xml:space="preserve"> Судебного состава Судебной коллегии по гражданским делам Верховного Суда Российской Федерации</w:t>
      </w:r>
      <w:r w:rsidR="00005593">
        <w:rPr>
          <w:rFonts w:cs="Arial"/>
          <w:color w:val="000000" w:themeColor="text1"/>
          <w:shd w:val="clear" w:color="auto" w:fill="FFFFFF"/>
        </w:rPr>
        <w:t>,</w:t>
      </w:r>
      <w:r w:rsidRPr="00517DC7">
        <w:rPr>
          <w:color w:val="000000" w:themeColor="text1"/>
        </w:rPr>
        <w:t xml:space="preserve"> </w:t>
      </w:r>
      <w:r w:rsidRPr="00B646E1">
        <w:rPr>
          <w:color w:val="000000"/>
        </w:rPr>
        <w:t>Е.П. Стружак</w:t>
      </w:r>
      <w:r>
        <w:rPr>
          <w:color w:val="000000"/>
        </w:rPr>
        <w:t>а</w:t>
      </w:r>
      <w:r w:rsidRPr="00B646E1">
        <w:rPr>
          <w:color w:val="000000"/>
        </w:rPr>
        <w:t xml:space="preserve">, </w:t>
      </w:r>
      <w:r w:rsidRPr="009E4FBF">
        <w:rPr>
          <w:rFonts w:cs="Arial"/>
          <w:bCs/>
          <w:color w:val="000000"/>
        </w:rPr>
        <w:t>Министр</w:t>
      </w:r>
      <w:r>
        <w:rPr>
          <w:rFonts w:cs="Arial"/>
          <w:bCs/>
          <w:color w:val="000000"/>
        </w:rPr>
        <w:t>а</w:t>
      </w:r>
      <w:r w:rsidRPr="009E4FBF">
        <w:rPr>
          <w:rFonts w:cs="Arial"/>
          <w:bCs/>
          <w:color w:val="000000"/>
        </w:rPr>
        <w:t xml:space="preserve"> Правительства Москвы, руководител</w:t>
      </w:r>
      <w:r>
        <w:rPr>
          <w:rFonts w:cs="Arial"/>
          <w:bCs/>
          <w:color w:val="000000"/>
        </w:rPr>
        <w:t>я</w:t>
      </w:r>
      <w:r w:rsidRPr="009E4FBF">
        <w:rPr>
          <w:rFonts w:cs="Arial"/>
          <w:bCs/>
          <w:color w:val="000000"/>
        </w:rPr>
        <w:t xml:space="preserve"> Департамента труда и социальной защиты населения города Москвы</w:t>
      </w:r>
      <w:r w:rsidR="00005593">
        <w:rPr>
          <w:rFonts w:cs="Arial"/>
          <w:bCs/>
          <w:color w:val="000000"/>
        </w:rPr>
        <w:t xml:space="preserve">, </w:t>
      </w:r>
      <w:r w:rsidR="00005593" w:rsidRPr="00517DC7">
        <w:rPr>
          <w:color w:val="000000" w:themeColor="text1"/>
        </w:rPr>
        <w:t>А.В. Моор</w:t>
      </w:r>
      <w:r w:rsidR="00005593">
        <w:rPr>
          <w:color w:val="000000" w:themeColor="text1"/>
        </w:rPr>
        <w:t>а</w:t>
      </w:r>
      <w:r w:rsidR="00005593" w:rsidRPr="00517DC7">
        <w:rPr>
          <w:color w:val="000000" w:themeColor="text1"/>
        </w:rPr>
        <w:t>, Губернатор</w:t>
      </w:r>
      <w:r w:rsidR="00005593">
        <w:rPr>
          <w:color w:val="000000" w:themeColor="text1"/>
        </w:rPr>
        <w:t>а</w:t>
      </w:r>
      <w:r w:rsidR="00005593" w:rsidRPr="00517DC7">
        <w:rPr>
          <w:color w:val="000000" w:themeColor="text1"/>
        </w:rPr>
        <w:t xml:space="preserve"> Тюменской области</w:t>
      </w:r>
      <w:r w:rsidR="00005593">
        <w:rPr>
          <w:color w:val="000000" w:themeColor="text1"/>
        </w:rPr>
        <w:t>,</w:t>
      </w:r>
      <w:r w:rsidR="00005593" w:rsidRPr="00517DC7">
        <w:rPr>
          <w:rFonts w:cs="Arial"/>
          <w:color w:val="000000" w:themeColor="text1"/>
          <w:shd w:val="clear" w:color="auto" w:fill="FFFFFF"/>
        </w:rPr>
        <w:t xml:space="preserve"> </w:t>
      </w:r>
      <w:r w:rsidRPr="00517DC7">
        <w:rPr>
          <w:rFonts w:cs="Arial"/>
          <w:color w:val="000000" w:themeColor="text1"/>
          <w:shd w:val="clear" w:color="auto" w:fill="FFFFFF"/>
        </w:rPr>
        <w:t>Н.М. Добрынин</w:t>
      </w:r>
      <w:r>
        <w:rPr>
          <w:rFonts w:cs="Arial"/>
          <w:color w:val="000000" w:themeColor="text1"/>
          <w:shd w:val="clear" w:color="auto" w:fill="FFFFFF"/>
        </w:rPr>
        <w:t>а</w:t>
      </w:r>
      <w:r w:rsidRPr="00517DC7">
        <w:rPr>
          <w:rFonts w:cs="Arial"/>
          <w:color w:val="000000" w:themeColor="text1"/>
          <w:shd w:val="clear" w:color="auto" w:fill="FFFFFF"/>
        </w:rPr>
        <w:t>, Заслуженн</w:t>
      </w:r>
      <w:r>
        <w:rPr>
          <w:rFonts w:cs="Arial"/>
          <w:color w:val="000000" w:themeColor="text1"/>
          <w:shd w:val="clear" w:color="auto" w:fill="FFFFFF"/>
        </w:rPr>
        <w:t>ого</w:t>
      </w:r>
      <w:r w:rsidRPr="00517DC7">
        <w:rPr>
          <w:rFonts w:cs="Arial"/>
          <w:color w:val="000000" w:themeColor="text1"/>
          <w:shd w:val="clear" w:color="auto" w:fill="FFFFFF"/>
        </w:rPr>
        <w:t xml:space="preserve"> юрист</w:t>
      </w:r>
      <w:r>
        <w:rPr>
          <w:rFonts w:cs="Arial"/>
          <w:color w:val="000000" w:themeColor="text1"/>
          <w:shd w:val="clear" w:color="auto" w:fill="FFFFFF"/>
        </w:rPr>
        <w:t>а</w:t>
      </w:r>
      <w:r w:rsidRPr="00517DC7">
        <w:rPr>
          <w:rFonts w:cs="Arial"/>
          <w:color w:val="000000" w:themeColor="text1"/>
          <w:shd w:val="clear" w:color="auto" w:fill="FFFFFF"/>
        </w:rPr>
        <w:t xml:space="preserve"> Российской Федерации, доктор</w:t>
      </w:r>
      <w:r>
        <w:rPr>
          <w:rFonts w:cs="Arial"/>
          <w:color w:val="000000" w:themeColor="text1"/>
          <w:shd w:val="clear" w:color="auto" w:fill="FFFFFF"/>
        </w:rPr>
        <w:t>а</w:t>
      </w:r>
      <w:r w:rsidRPr="00517DC7">
        <w:rPr>
          <w:rFonts w:cs="Arial"/>
          <w:color w:val="000000" w:themeColor="text1"/>
          <w:shd w:val="clear" w:color="auto" w:fill="FFFFFF"/>
        </w:rPr>
        <w:t xml:space="preserve"> юридических наук, профессор</w:t>
      </w:r>
      <w:r>
        <w:rPr>
          <w:rFonts w:cs="Arial"/>
          <w:color w:val="000000" w:themeColor="text1"/>
          <w:shd w:val="clear" w:color="auto" w:fill="FFFFFF"/>
        </w:rPr>
        <w:t>а</w:t>
      </w:r>
      <w:r w:rsidRPr="00517DC7">
        <w:rPr>
          <w:rFonts w:cs="Arial"/>
          <w:color w:val="000000" w:themeColor="text1"/>
          <w:shd w:val="clear" w:color="auto" w:fill="FFFFFF"/>
        </w:rPr>
        <w:t>, президент</w:t>
      </w:r>
      <w:r>
        <w:rPr>
          <w:rFonts w:cs="Arial"/>
          <w:color w:val="000000" w:themeColor="text1"/>
          <w:shd w:val="clear" w:color="auto" w:fill="FFFFFF"/>
        </w:rPr>
        <w:t>а</w:t>
      </w:r>
      <w:r w:rsidRPr="00517DC7">
        <w:rPr>
          <w:rFonts w:cs="Arial"/>
          <w:color w:val="000000" w:themeColor="text1"/>
          <w:shd w:val="clear" w:color="auto" w:fill="FFFFFF"/>
        </w:rPr>
        <w:t xml:space="preserve"> ТРООВ ТюмГУ</w:t>
      </w:r>
      <w:r w:rsidR="00297975">
        <w:rPr>
          <w:rFonts w:cs="Arial"/>
          <w:color w:val="000000" w:themeColor="text1"/>
          <w:shd w:val="clear" w:color="auto" w:fill="FFFFFF"/>
        </w:rPr>
        <w:t>.</w:t>
      </w:r>
    </w:p>
    <w:p w:rsidR="00E570F6" w:rsidRPr="00517DC7" w:rsidRDefault="00297975" w:rsidP="00E570F6">
      <w:pPr>
        <w:ind w:firstLine="708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12 глав городов и районов юга области получили первое или второе высшее образование в ТюмГУ.</w:t>
      </w:r>
    </w:p>
    <w:p w:rsidR="00047EA5" w:rsidRPr="00011BE1" w:rsidRDefault="009013F9" w:rsidP="00047EA5">
      <w:pPr>
        <w:ind w:firstLine="708"/>
        <w:rPr>
          <w:szCs w:val="28"/>
        </w:rPr>
      </w:pPr>
      <w:r w:rsidRPr="00517DC7">
        <w:rPr>
          <w:rFonts w:cs="Arial"/>
          <w:color w:val="000000" w:themeColor="text1"/>
          <w:szCs w:val="28"/>
          <w:shd w:val="clear" w:color="auto" w:fill="FFFFFF"/>
        </w:rPr>
        <w:t xml:space="preserve">Выступающий проинформировал школьников, что </w:t>
      </w:r>
      <w:r w:rsidR="00005593">
        <w:rPr>
          <w:rFonts w:cs="Arial"/>
          <w:color w:val="000000" w:themeColor="text1"/>
          <w:szCs w:val="28"/>
          <w:shd w:val="clear" w:color="auto" w:fill="FFFFFF"/>
        </w:rPr>
        <w:t xml:space="preserve">20 марта завершается </w:t>
      </w:r>
      <w:r w:rsidRPr="00517DC7">
        <w:rPr>
          <w:rFonts w:cs="Arial"/>
          <w:color w:val="000000" w:themeColor="text1"/>
          <w:szCs w:val="28"/>
          <w:shd w:val="clear" w:color="auto" w:fill="FFFFFF"/>
        </w:rPr>
        <w:t>очередной конкурс «Как нам обустроить Россию? (посильные соображения)</w:t>
      </w:r>
      <w:r w:rsidR="0038353E">
        <w:rPr>
          <w:rFonts w:cs="Arial"/>
          <w:color w:val="000000" w:themeColor="text1"/>
          <w:szCs w:val="28"/>
          <w:shd w:val="clear" w:color="auto" w:fill="FFFFFF"/>
        </w:rPr>
        <w:t>»</w:t>
      </w:r>
      <w:r w:rsidRPr="00517DC7">
        <w:rPr>
          <w:rFonts w:cs="Arial"/>
          <w:color w:val="000000" w:themeColor="text1"/>
          <w:szCs w:val="28"/>
          <w:shd w:val="clear" w:color="auto" w:fill="FFFFFF"/>
        </w:rPr>
        <w:t xml:space="preserve"> и предложил ребятам принять в нём участие</w:t>
      </w:r>
      <w:r w:rsidR="0038353E">
        <w:rPr>
          <w:rFonts w:cs="Arial"/>
          <w:color w:val="000000" w:themeColor="text1"/>
          <w:szCs w:val="28"/>
          <w:shd w:val="clear" w:color="auto" w:fill="FFFFFF"/>
        </w:rPr>
        <w:t>, отметив, что</w:t>
      </w:r>
      <w:r w:rsidRPr="00517DC7">
        <w:rPr>
          <w:szCs w:val="28"/>
        </w:rPr>
        <w:t xml:space="preserve"> </w:t>
      </w:r>
      <w:r w:rsidR="00E570F6">
        <w:rPr>
          <w:szCs w:val="28"/>
        </w:rPr>
        <w:t>учени</w:t>
      </w:r>
      <w:r w:rsidR="00F94D85">
        <w:rPr>
          <w:szCs w:val="28"/>
        </w:rPr>
        <w:t>ки Ярковского района всегда активно участвовали в подобных конкурсах и один раз ученица Ярковской СОШ была в числе призёров.</w:t>
      </w:r>
    </w:p>
    <w:p w:rsidR="009013F9" w:rsidRDefault="00047EA5" w:rsidP="00011BE1">
      <w:pPr>
        <w:ind w:firstLine="708"/>
        <w:rPr>
          <w:color w:val="000000" w:themeColor="text1"/>
          <w:szCs w:val="28"/>
        </w:rPr>
      </w:pPr>
      <w:r>
        <w:rPr>
          <w:szCs w:val="28"/>
        </w:rPr>
        <w:t xml:space="preserve">Валерий Викторович передал каждому </w:t>
      </w:r>
      <w:r w:rsidR="009013F9" w:rsidRPr="00517DC7">
        <w:rPr>
          <w:color w:val="000000" w:themeColor="text1"/>
          <w:szCs w:val="28"/>
        </w:rPr>
        <w:t>школьник</w:t>
      </w:r>
      <w:r>
        <w:rPr>
          <w:color w:val="000000" w:themeColor="text1"/>
          <w:szCs w:val="28"/>
        </w:rPr>
        <w:t>у</w:t>
      </w:r>
      <w:r w:rsidR="009013F9" w:rsidRPr="00517DC7">
        <w:rPr>
          <w:color w:val="000000" w:themeColor="text1"/>
          <w:szCs w:val="28"/>
        </w:rPr>
        <w:t xml:space="preserve"> брошюру «Дети вправе….», информационную листовку о специальностях и направлениях, которые ребята могут получить в ТюмГУ, рассказал о бонусной программе для будущих абитуриентов.</w:t>
      </w:r>
    </w:p>
    <w:p w:rsidR="00F94D85" w:rsidRDefault="00F94D85" w:rsidP="00112DB0"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начале </w:t>
      </w:r>
      <w:r w:rsidR="00112DB0" w:rsidRPr="00517DC7">
        <w:rPr>
          <w:color w:val="000000" w:themeColor="text1"/>
          <w:szCs w:val="28"/>
        </w:rPr>
        <w:t>выступлени</w:t>
      </w:r>
      <w:r>
        <w:rPr>
          <w:color w:val="000000" w:themeColor="text1"/>
          <w:szCs w:val="28"/>
        </w:rPr>
        <w:t>я</w:t>
      </w:r>
      <w:r w:rsidR="00112DB0" w:rsidRPr="00517DC7">
        <w:rPr>
          <w:color w:val="000000" w:themeColor="text1"/>
          <w:szCs w:val="28"/>
        </w:rPr>
        <w:t xml:space="preserve"> Уполномоченный по правам ребёнка в Тюменской области А.Э. Степанов </w:t>
      </w:r>
      <w:r>
        <w:rPr>
          <w:color w:val="000000" w:themeColor="text1"/>
          <w:szCs w:val="28"/>
        </w:rPr>
        <w:t>отметил</w:t>
      </w:r>
      <w:r w:rsidR="00112DB0" w:rsidRPr="00517DC7">
        <w:rPr>
          <w:color w:val="000000" w:themeColor="text1"/>
          <w:szCs w:val="28"/>
        </w:rPr>
        <w:t xml:space="preserve">, что </w:t>
      </w:r>
      <w:r w:rsidR="00824CDE">
        <w:rPr>
          <w:color w:val="000000" w:themeColor="text1"/>
          <w:szCs w:val="28"/>
        </w:rPr>
        <w:t xml:space="preserve">в </w:t>
      </w:r>
      <w:r>
        <w:rPr>
          <w:color w:val="000000" w:themeColor="text1"/>
          <w:szCs w:val="28"/>
        </w:rPr>
        <w:t>рассматриваемых поправках в Конституцию России особое место уделено роли семьи и детям.</w:t>
      </w:r>
    </w:p>
    <w:p w:rsidR="00824CDE" w:rsidRDefault="00F94D85" w:rsidP="00112DB0"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Андрей Эдуардович рассказал о должности Уполномоченного по правам ребёнка, акцентировав внимание собравшихся, что в прошлом году</w:t>
      </w:r>
      <w:r w:rsidR="00824CDE">
        <w:rPr>
          <w:color w:val="000000" w:themeColor="text1"/>
          <w:szCs w:val="28"/>
        </w:rPr>
        <w:t xml:space="preserve"> исполнилось </w:t>
      </w:r>
      <w:r w:rsidR="00112DB0" w:rsidRPr="00517DC7">
        <w:rPr>
          <w:rFonts w:eastAsia="Times New Roman" w:cs="Arial"/>
          <w:bCs/>
          <w:color w:val="000000" w:themeColor="text1"/>
          <w:szCs w:val="28"/>
          <w:lang w:eastAsia="ru-RU"/>
        </w:rPr>
        <w:t xml:space="preserve">30 лет </w:t>
      </w:r>
      <w:r w:rsidR="00824CDE">
        <w:rPr>
          <w:rFonts w:eastAsia="Times New Roman" w:cs="Arial"/>
          <w:bCs/>
          <w:color w:val="000000" w:themeColor="text1"/>
          <w:szCs w:val="28"/>
          <w:lang w:eastAsia="ru-RU"/>
        </w:rPr>
        <w:t>с момента</w:t>
      </w:r>
      <w:r w:rsidR="00112DB0" w:rsidRPr="00517DC7">
        <w:rPr>
          <w:rFonts w:eastAsia="Times New Roman" w:cs="Arial"/>
          <w:bCs/>
          <w:color w:val="000000" w:themeColor="text1"/>
          <w:szCs w:val="28"/>
          <w:lang w:eastAsia="ru-RU"/>
        </w:rPr>
        <w:t xml:space="preserve"> </w:t>
      </w:r>
      <w:r w:rsidR="00112DB0" w:rsidRPr="00517DC7">
        <w:rPr>
          <w:color w:val="000000" w:themeColor="text1"/>
          <w:szCs w:val="28"/>
        </w:rPr>
        <w:t>принятия</w:t>
      </w:r>
      <w:r w:rsidR="00112DB0" w:rsidRPr="00517DC7">
        <w:rPr>
          <w:rFonts w:eastAsia="Times New Roman" w:cs="Arial"/>
          <w:iCs/>
          <w:color w:val="000000" w:themeColor="text1"/>
          <w:szCs w:val="28"/>
          <w:lang w:eastAsia="ru-RU"/>
        </w:rPr>
        <w:t xml:space="preserve"> </w:t>
      </w:r>
      <w:r w:rsidR="00112DB0" w:rsidRPr="00517DC7">
        <w:rPr>
          <w:rFonts w:cs="Arial"/>
          <w:color w:val="000000" w:themeColor="text1"/>
          <w:szCs w:val="28"/>
        </w:rPr>
        <w:t>Конвенции о правах ребенка</w:t>
      </w:r>
      <w:r w:rsidR="002F1008">
        <w:rPr>
          <w:rFonts w:cs="Arial"/>
          <w:color w:val="000000" w:themeColor="text1"/>
          <w:szCs w:val="28"/>
        </w:rPr>
        <w:t>:</w:t>
      </w:r>
      <w:r w:rsidR="00112DB0" w:rsidRPr="00517DC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«Дети-</w:t>
      </w:r>
      <w:r w:rsidR="00576561">
        <w:rPr>
          <w:color w:val="000000" w:themeColor="text1"/>
          <w:szCs w:val="28"/>
        </w:rPr>
        <w:t>не только объект защиты, но и носители гражданских прав».</w:t>
      </w:r>
    </w:p>
    <w:p w:rsidR="00112DB0" w:rsidRDefault="00112DB0" w:rsidP="00112DB0">
      <w:pPr>
        <w:ind w:firstLine="708"/>
        <w:rPr>
          <w:szCs w:val="28"/>
        </w:rPr>
      </w:pPr>
      <w:r w:rsidRPr="00517DC7">
        <w:rPr>
          <w:szCs w:val="28"/>
        </w:rPr>
        <w:t xml:space="preserve">Андрей Эдуардович </w:t>
      </w:r>
      <w:r w:rsidR="00011BE1">
        <w:rPr>
          <w:szCs w:val="28"/>
        </w:rPr>
        <w:t xml:space="preserve">рассмотрел и обсудил вместе с ребятами понятия потребностей человека, какие они бывают, </w:t>
      </w:r>
      <w:r w:rsidRPr="00517DC7">
        <w:rPr>
          <w:szCs w:val="28"/>
        </w:rPr>
        <w:t>привёл множественные примеры из практики работы детского омбудсмена. Рассказывая о правах и обязанностях несовершеннолетних, докладчик обратил внимание, что возраст их наступления различный: начиная от права на жизнь, наступающее при рождении и заканчивая</w:t>
      </w:r>
      <w:r w:rsidR="00517DC7" w:rsidRPr="00517DC7">
        <w:rPr>
          <w:szCs w:val="28"/>
        </w:rPr>
        <w:t xml:space="preserve"> различными специальными правами</w:t>
      </w:r>
      <w:r w:rsidRPr="00517DC7">
        <w:rPr>
          <w:szCs w:val="28"/>
        </w:rPr>
        <w:t xml:space="preserve">. </w:t>
      </w:r>
    </w:p>
    <w:p w:rsidR="00011BE1" w:rsidRPr="00517DC7" w:rsidRDefault="00011BE1" w:rsidP="00112DB0">
      <w:pPr>
        <w:ind w:firstLine="708"/>
        <w:rPr>
          <w:szCs w:val="28"/>
        </w:rPr>
      </w:pPr>
      <w:r>
        <w:rPr>
          <w:szCs w:val="28"/>
        </w:rPr>
        <w:t>Не осталась в стороне тема, затрагивающая жизнь детей, преступивших закон. Докладчик рассказал какие меры государство принимает для перевоспитания своих малолетних граждан, создавая все условия для возвращения их к нормальной жизни.</w:t>
      </w:r>
      <w:r w:rsidR="00576561">
        <w:rPr>
          <w:szCs w:val="28"/>
        </w:rPr>
        <w:t xml:space="preserve"> При этом Андрей Эдуардович </w:t>
      </w:r>
      <w:r w:rsidR="002F1008">
        <w:rPr>
          <w:szCs w:val="28"/>
        </w:rPr>
        <w:t>отметил</w:t>
      </w:r>
      <w:r w:rsidR="00576561">
        <w:rPr>
          <w:szCs w:val="28"/>
        </w:rPr>
        <w:t>, что 1/3 парней, из находящихся в Винзилинской детской колонии, попала туда за распространение наркотиков</w:t>
      </w:r>
      <w:r w:rsidR="002F1008">
        <w:rPr>
          <w:szCs w:val="28"/>
        </w:rPr>
        <w:t xml:space="preserve">. Их </w:t>
      </w:r>
      <w:r w:rsidR="00576561">
        <w:rPr>
          <w:szCs w:val="28"/>
        </w:rPr>
        <w:t>вве</w:t>
      </w:r>
      <w:r w:rsidR="002F1008">
        <w:rPr>
          <w:szCs w:val="28"/>
        </w:rPr>
        <w:t>ли</w:t>
      </w:r>
      <w:r w:rsidR="00576561">
        <w:rPr>
          <w:szCs w:val="28"/>
        </w:rPr>
        <w:t xml:space="preserve"> в заблуждение взрослы</w:t>
      </w:r>
      <w:r w:rsidR="002F1008">
        <w:rPr>
          <w:szCs w:val="28"/>
        </w:rPr>
        <w:t>е</w:t>
      </w:r>
      <w:r w:rsidR="00576561">
        <w:rPr>
          <w:szCs w:val="28"/>
        </w:rPr>
        <w:t xml:space="preserve"> преступник</w:t>
      </w:r>
      <w:r w:rsidR="002F1008">
        <w:rPr>
          <w:szCs w:val="28"/>
        </w:rPr>
        <w:t>и, а дети почти не</w:t>
      </w:r>
      <w:r w:rsidR="00576561">
        <w:rPr>
          <w:szCs w:val="28"/>
        </w:rPr>
        <w:t xml:space="preserve"> осознава</w:t>
      </w:r>
      <w:r w:rsidR="002F1008">
        <w:rPr>
          <w:szCs w:val="28"/>
        </w:rPr>
        <w:t>ли</w:t>
      </w:r>
      <w:r w:rsidR="00576561">
        <w:rPr>
          <w:szCs w:val="28"/>
        </w:rPr>
        <w:t xml:space="preserve"> всю пагубность совершаемых ими преступлений</w:t>
      </w:r>
      <w:r w:rsidR="002F1008">
        <w:rPr>
          <w:szCs w:val="28"/>
        </w:rPr>
        <w:t>.</w:t>
      </w:r>
    </w:p>
    <w:p w:rsidR="00517DC7" w:rsidRDefault="00E570F6" w:rsidP="00112DB0">
      <w:pPr>
        <w:ind w:firstLine="708"/>
        <w:rPr>
          <w:szCs w:val="28"/>
        </w:rPr>
      </w:pPr>
      <w:r>
        <w:rPr>
          <w:szCs w:val="28"/>
        </w:rPr>
        <w:t xml:space="preserve">Выступающий остановился на </w:t>
      </w:r>
      <w:r w:rsidR="00517DC7" w:rsidRPr="00517DC7">
        <w:rPr>
          <w:szCs w:val="28"/>
        </w:rPr>
        <w:t>вопрос</w:t>
      </w:r>
      <w:r>
        <w:rPr>
          <w:szCs w:val="28"/>
        </w:rPr>
        <w:t>ах</w:t>
      </w:r>
      <w:r w:rsidR="00517DC7" w:rsidRPr="00517DC7">
        <w:rPr>
          <w:szCs w:val="28"/>
        </w:rPr>
        <w:t xml:space="preserve"> наступления имущественных и неимущественных прав; отдельно рассмотрены права на защиту, право жить в семье, право на имя</w:t>
      </w:r>
      <w:r w:rsidR="00335B75">
        <w:rPr>
          <w:szCs w:val="28"/>
        </w:rPr>
        <w:t xml:space="preserve">, подчеркнув, что у детей есть </w:t>
      </w:r>
      <w:r w:rsidR="00576561">
        <w:rPr>
          <w:szCs w:val="28"/>
        </w:rPr>
        <w:t xml:space="preserve">2 </w:t>
      </w:r>
      <w:r w:rsidR="00335B75">
        <w:rPr>
          <w:szCs w:val="28"/>
        </w:rPr>
        <w:t>законодательно закреплённ</w:t>
      </w:r>
      <w:r w:rsidR="00576561">
        <w:rPr>
          <w:szCs w:val="28"/>
        </w:rPr>
        <w:t>ых права, которых нет у взрослых:</w:t>
      </w:r>
      <w:r w:rsidR="00335B75">
        <w:rPr>
          <w:szCs w:val="28"/>
        </w:rPr>
        <w:t xml:space="preserve"> право жить и воспитываться в семье</w:t>
      </w:r>
      <w:r w:rsidR="00576561">
        <w:rPr>
          <w:szCs w:val="28"/>
        </w:rPr>
        <w:t xml:space="preserve"> и право на игры, отдых и досуг.</w:t>
      </w:r>
    </w:p>
    <w:p w:rsidR="00335B75" w:rsidRDefault="00112DB0" w:rsidP="00576561">
      <w:pPr>
        <w:ind w:firstLine="708"/>
        <w:rPr>
          <w:szCs w:val="28"/>
        </w:rPr>
      </w:pPr>
      <w:r w:rsidRPr="00517DC7">
        <w:rPr>
          <w:szCs w:val="28"/>
        </w:rPr>
        <w:t xml:space="preserve">Рассказывая о работе детского омбудсмена, докладчик вёл диалог с </w:t>
      </w:r>
      <w:r w:rsidR="00576561">
        <w:rPr>
          <w:szCs w:val="28"/>
        </w:rPr>
        <w:t>учениками</w:t>
      </w:r>
      <w:r w:rsidRPr="00517DC7">
        <w:rPr>
          <w:szCs w:val="28"/>
        </w:rPr>
        <w:t>, задавая</w:t>
      </w:r>
      <w:r w:rsidR="00335B75">
        <w:rPr>
          <w:szCs w:val="28"/>
        </w:rPr>
        <w:t xml:space="preserve"> </w:t>
      </w:r>
      <w:r w:rsidRPr="00517DC7">
        <w:rPr>
          <w:szCs w:val="28"/>
        </w:rPr>
        <w:t xml:space="preserve">вопросы, на которые получал </w:t>
      </w:r>
      <w:r w:rsidR="001E5FE6">
        <w:rPr>
          <w:szCs w:val="28"/>
        </w:rPr>
        <w:t>верные</w:t>
      </w:r>
      <w:r w:rsidRPr="00517DC7">
        <w:rPr>
          <w:szCs w:val="28"/>
        </w:rPr>
        <w:t xml:space="preserve"> ответы. </w:t>
      </w:r>
      <w:r w:rsidR="00E570F6">
        <w:rPr>
          <w:szCs w:val="28"/>
        </w:rPr>
        <w:t>Собравшиеся показали достаточно высокий уровень правовых знаний,</w:t>
      </w:r>
      <w:r w:rsidR="00335B75">
        <w:rPr>
          <w:szCs w:val="28"/>
        </w:rPr>
        <w:t xml:space="preserve"> участвовали в диалоге,</w:t>
      </w:r>
      <w:r w:rsidR="00E570F6">
        <w:rPr>
          <w:szCs w:val="28"/>
        </w:rPr>
        <w:t xml:space="preserve"> а </w:t>
      </w:r>
      <w:r w:rsidR="00576561">
        <w:rPr>
          <w:szCs w:val="28"/>
        </w:rPr>
        <w:t xml:space="preserve">некоторые обсуждаемые вопросы вызывали у них неподдельный интерес. </w:t>
      </w:r>
      <w:r w:rsidR="00824CDE">
        <w:rPr>
          <w:szCs w:val="28"/>
        </w:rPr>
        <w:t>В свою очередь ребят</w:t>
      </w:r>
      <w:r w:rsidR="001E5FE6">
        <w:rPr>
          <w:szCs w:val="28"/>
        </w:rPr>
        <w:t>а</w:t>
      </w:r>
      <w:r w:rsidR="00824CDE">
        <w:rPr>
          <w:szCs w:val="28"/>
        </w:rPr>
        <w:t xml:space="preserve"> задали </w:t>
      </w:r>
      <w:r w:rsidR="00335B75">
        <w:rPr>
          <w:szCs w:val="28"/>
        </w:rPr>
        <w:t>вопрос</w:t>
      </w:r>
      <w:r w:rsidR="00576561">
        <w:rPr>
          <w:szCs w:val="28"/>
        </w:rPr>
        <w:t>ы</w:t>
      </w:r>
      <w:r w:rsidR="00335B75">
        <w:rPr>
          <w:szCs w:val="28"/>
        </w:rPr>
        <w:t xml:space="preserve">, </w:t>
      </w:r>
      <w:r w:rsidR="00576561">
        <w:rPr>
          <w:szCs w:val="28"/>
        </w:rPr>
        <w:t>затрагивающие</w:t>
      </w:r>
      <w:r w:rsidR="00335B75">
        <w:rPr>
          <w:szCs w:val="28"/>
        </w:rPr>
        <w:t xml:space="preserve"> жизненн</w:t>
      </w:r>
      <w:r w:rsidR="00576561">
        <w:rPr>
          <w:szCs w:val="28"/>
        </w:rPr>
        <w:t>о</w:t>
      </w:r>
      <w:r w:rsidR="00335B75">
        <w:rPr>
          <w:szCs w:val="28"/>
        </w:rPr>
        <w:t xml:space="preserve"> </w:t>
      </w:r>
      <w:r w:rsidR="002F1008">
        <w:rPr>
          <w:szCs w:val="28"/>
        </w:rPr>
        <w:t xml:space="preserve">- </w:t>
      </w:r>
      <w:r w:rsidR="00576561">
        <w:rPr>
          <w:szCs w:val="28"/>
        </w:rPr>
        <w:t>важные ситуации.</w:t>
      </w:r>
    </w:p>
    <w:p w:rsidR="002F1008" w:rsidRDefault="002F1008" w:rsidP="00576561">
      <w:pPr>
        <w:ind w:firstLine="708"/>
        <w:rPr>
          <w:szCs w:val="28"/>
        </w:rPr>
      </w:pPr>
      <w:r>
        <w:rPr>
          <w:szCs w:val="28"/>
        </w:rPr>
        <w:t xml:space="preserve">В завершении выступления детский правозащитник призвал ребят очень аккуратно использовать возможности </w:t>
      </w:r>
      <w:r w:rsidR="00EE026A">
        <w:rPr>
          <w:szCs w:val="28"/>
        </w:rPr>
        <w:t>информационных технологий</w:t>
      </w:r>
      <w:r>
        <w:rPr>
          <w:szCs w:val="28"/>
        </w:rPr>
        <w:t xml:space="preserve">, а </w:t>
      </w:r>
      <w:r w:rsidR="00EE026A">
        <w:rPr>
          <w:szCs w:val="28"/>
        </w:rPr>
        <w:t xml:space="preserve">необходимую </w:t>
      </w:r>
      <w:bookmarkStart w:id="0" w:name="_GoBack"/>
      <w:bookmarkEnd w:id="0"/>
      <w:r>
        <w:rPr>
          <w:szCs w:val="28"/>
        </w:rPr>
        <w:t>информацию получать только на официальных сайтах.</w:t>
      </w:r>
    </w:p>
    <w:sectPr w:rsidR="002F1008" w:rsidSect="0028384A">
      <w:pgSz w:w="11906" w:h="16838" w:code="9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A"/>
    <w:rsid w:val="00005593"/>
    <w:rsid w:val="00011BE1"/>
    <w:rsid w:val="00044704"/>
    <w:rsid w:val="00047EA5"/>
    <w:rsid w:val="00112DB0"/>
    <w:rsid w:val="001E5FE6"/>
    <w:rsid w:val="002802CE"/>
    <w:rsid w:val="0028384A"/>
    <w:rsid w:val="00297975"/>
    <w:rsid w:val="002A4775"/>
    <w:rsid w:val="002F1008"/>
    <w:rsid w:val="00335B75"/>
    <w:rsid w:val="0038353E"/>
    <w:rsid w:val="003B66B1"/>
    <w:rsid w:val="003C701E"/>
    <w:rsid w:val="0045510D"/>
    <w:rsid w:val="004A564B"/>
    <w:rsid w:val="00517DC7"/>
    <w:rsid w:val="00576561"/>
    <w:rsid w:val="005C53C8"/>
    <w:rsid w:val="00644B86"/>
    <w:rsid w:val="007D451C"/>
    <w:rsid w:val="007E1486"/>
    <w:rsid w:val="00824CDE"/>
    <w:rsid w:val="009013F9"/>
    <w:rsid w:val="00932BED"/>
    <w:rsid w:val="00AA688C"/>
    <w:rsid w:val="00C71C80"/>
    <w:rsid w:val="00C91EB7"/>
    <w:rsid w:val="00D97B7F"/>
    <w:rsid w:val="00DA59FA"/>
    <w:rsid w:val="00E570F6"/>
    <w:rsid w:val="00ED6F46"/>
    <w:rsid w:val="00EE026A"/>
    <w:rsid w:val="00F269CD"/>
    <w:rsid w:val="00F318D0"/>
    <w:rsid w:val="00F32383"/>
    <w:rsid w:val="00F418DB"/>
    <w:rsid w:val="00F9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072D"/>
  <w15:chartTrackingRefBased/>
  <w15:docId w15:val="{0716734C-06FA-443C-8F26-70EB5BA3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84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2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18</cp:revision>
  <cp:lastPrinted>2020-03-11T14:19:00Z</cp:lastPrinted>
  <dcterms:created xsi:type="dcterms:W3CDTF">2019-03-12T16:15:00Z</dcterms:created>
  <dcterms:modified xsi:type="dcterms:W3CDTF">2020-03-11T14:30:00Z</dcterms:modified>
</cp:coreProperties>
</file>